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77" w:rsidRDefault="009B4177" w:rsidP="009B4177">
      <w:pPr>
        <w:pStyle w:val="Zag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1C7A" w:rsidRPr="00131C7A">
        <w:rPr>
          <w:rFonts w:ascii="Times New Roman" w:hAnsi="Times New Roman" w:cs="Times New Roman"/>
          <w:noProof/>
          <w:sz w:val="24"/>
          <w:szCs w:val="24"/>
        </w:rPr>
        <w:drawing>
          <wp:inline distT="0" distB="0" distL="0" distR="0">
            <wp:extent cx="6305550" cy="8670131"/>
            <wp:effectExtent l="0" t="0" r="0" b="0"/>
            <wp:docPr id="2" name="Рисунок 2" descr="C:\Users\ADMIN\Documents\Scanned Documents\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Scanned Documents\Рисунок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6922" cy="8672017"/>
                    </a:xfrm>
                    <a:prstGeom prst="rect">
                      <a:avLst/>
                    </a:prstGeom>
                    <a:noFill/>
                    <a:ln>
                      <a:noFill/>
                    </a:ln>
                  </pic:spPr>
                </pic:pic>
              </a:graphicData>
            </a:graphic>
          </wp:inline>
        </w:drawing>
      </w:r>
      <w:r>
        <w:rPr>
          <w:rFonts w:ascii="Times New Roman" w:hAnsi="Times New Roman" w:cs="Times New Roman"/>
          <w:sz w:val="24"/>
          <w:szCs w:val="24"/>
        </w:rPr>
        <w:t xml:space="preserve">         </w:t>
      </w:r>
    </w:p>
    <w:p w:rsidR="00131C7A" w:rsidRDefault="009B4177" w:rsidP="009B4177">
      <w:pPr>
        <w:pStyle w:val="Zag3"/>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31C7A" w:rsidRDefault="00131C7A" w:rsidP="009B4177">
      <w:pPr>
        <w:pStyle w:val="Zag3"/>
        <w:spacing w:line="240" w:lineRule="auto"/>
        <w:rPr>
          <w:rFonts w:ascii="Times New Roman" w:hAnsi="Times New Roman" w:cs="Times New Roman"/>
          <w:sz w:val="24"/>
          <w:szCs w:val="24"/>
        </w:rPr>
      </w:pPr>
    </w:p>
    <w:p w:rsidR="009B4177" w:rsidRPr="00CE58DE" w:rsidRDefault="009B4177" w:rsidP="00131C7A">
      <w:pPr>
        <w:pStyle w:val="Zag3"/>
        <w:spacing w:line="240" w:lineRule="auto"/>
        <w:jc w:val="center"/>
        <w:rPr>
          <w:rFonts w:ascii="Times New Roman" w:hAnsi="Times New Roman" w:cs="Times New Roman"/>
          <w:sz w:val="24"/>
          <w:szCs w:val="24"/>
        </w:rPr>
      </w:pPr>
      <w:bookmarkStart w:id="0" w:name="_GoBack"/>
      <w:bookmarkEnd w:id="0"/>
      <w:r w:rsidRPr="00CE58DE">
        <w:rPr>
          <w:rFonts w:ascii="Times New Roman" w:hAnsi="Times New Roman" w:cs="Times New Roman"/>
          <w:sz w:val="24"/>
          <w:szCs w:val="24"/>
        </w:rPr>
        <w:lastRenderedPageBreak/>
        <w:t>2. Основные права и обязанности администрации ДОУ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2.1</w:t>
      </w:r>
      <w:r w:rsidRPr="00CE58DE">
        <w:rPr>
          <w:rFonts w:ascii="Times New Roman" w:hAnsi="Times New Roman" w:cs="Times New Roman"/>
          <w:sz w:val="24"/>
          <w:szCs w:val="24"/>
        </w:rPr>
        <w:t>. Администрация ДОУ имеет право:</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а)</w:t>
      </w:r>
      <w:r w:rsidRPr="00CE58DE">
        <w:rPr>
          <w:rFonts w:ascii="Times New Roman" w:hAnsi="Times New Roman" w:cs="Times New Roman"/>
          <w:sz w:val="24"/>
          <w:szCs w:val="24"/>
        </w:rPr>
        <w:tab/>
        <w:t>заключать, изменять и расторгать трудовые договор</w:t>
      </w:r>
      <w:r w:rsidR="00AC7B3B">
        <w:rPr>
          <w:rFonts w:ascii="Times New Roman" w:hAnsi="Times New Roman" w:cs="Times New Roman"/>
          <w:sz w:val="24"/>
          <w:szCs w:val="24"/>
        </w:rPr>
        <w:t>а</w:t>
      </w:r>
      <w:r w:rsidRPr="00CE58DE">
        <w:rPr>
          <w:rFonts w:ascii="Times New Roman" w:hAnsi="Times New Roman" w:cs="Times New Roman"/>
          <w:sz w:val="24"/>
          <w:szCs w:val="24"/>
        </w:rPr>
        <w:t xml:space="preserve"> с работниками в порядке и на условиях, которые установлены ТК РФ, иными федеральными законами;</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б) </w:t>
      </w:r>
      <w:r w:rsidRPr="00CE58DE">
        <w:rPr>
          <w:rFonts w:ascii="Times New Roman" w:hAnsi="Times New Roman" w:cs="Times New Roman"/>
          <w:sz w:val="24"/>
          <w:szCs w:val="24"/>
        </w:rPr>
        <w:tab/>
        <w:t>вести коллективные переговоры и заключать коллективные договор</w:t>
      </w:r>
      <w:r w:rsidR="00AC7B3B">
        <w:rPr>
          <w:rFonts w:ascii="Times New Roman" w:hAnsi="Times New Roman" w:cs="Times New Roman"/>
          <w:sz w:val="24"/>
          <w:szCs w:val="24"/>
        </w:rPr>
        <w:t>а</w:t>
      </w:r>
      <w:r w:rsidRPr="00CE58DE">
        <w:rPr>
          <w:rFonts w:ascii="Times New Roman" w:hAnsi="Times New Roman" w:cs="Times New Roman"/>
          <w:sz w:val="24"/>
          <w:szCs w:val="24"/>
        </w:rPr>
        <w:t>;</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в) </w:t>
      </w:r>
      <w:r w:rsidRPr="00CE58DE">
        <w:rPr>
          <w:rFonts w:ascii="Times New Roman" w:hAnsi="Times New Roman" w:cs="Times New Roman"/>
          <w:sz w:val="24"/>
          <w:szCs w:val="24"/>
        </w:rPr>
        <w:tab/>
        <w:t>поощрять работников ДОУ за добросовестный эффективный труд;</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г) </w:t>
      </w:r>
      <w:r w:rsidRPr="00CE58DE">
        <w:rPr>
          <w:rFonts w:ascii="Times New Roman" w:hAnsi="Times New Roman" w:cs="Times New Roman"/>
          <w:sz w:val="24"/>
          <w:szCs w:val="24"/>
        </w:rPr>
        <w:tab/>
        <w:t>требовать от работников ДОУ исполнения ими трудовых обязанностей и бережного отношения к имуществу ДОУ и других работников, соблюдения Правил внутреннего трудового распорядка;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д) </w:t>
      </w:r>
      <w:r w:rsidRPr="00CE58DE">
        <w:rPr>
          <w:rFonts w:ascii="Times New Roman" w:hAnsi="Times New Roman" w:cs="Times New Roman"/>
          <w:sz w:val="24"/>
          <w:szCs w:val="24"/>
        </w:rPr>
        <w:tab/>
        <w:t xml:space="preserve">привлекать работников к </w:t>
      </w:r>
      <w:hyperlink r:id="rId7" w:history="1">
        <w:r w:rsidRPr="00CE58DE">
          <w:rPr>
            <w:rFonts w:ascii="Times New Roman" w:hAnsi="Times New Roman" w:cs="Times New Roman"/>
            <w:sz w:val="24"/>
            <w:szCs w:val="24"/>
          </w:rPr>
          <w:t>дисциплинарной</w:t>
        </w:r>
      </w:hyperlink>
      <w:r w:rsidRPr="00CE58DE">
        <w:rPr>
          <w:rFonts w:ascii="Times New Roman" w:hAnsi="Times New Roman" w:cs="Times New Roman"/>
          <w:sz w:val="24"/>
          <w:szCs w:val="24"/>
        </w:rPr>
        <w:t xml:space="preserve"> и </w:t>
      </w:r>
      <w:hyperlink r:id="rId8" w:history="1">
        <w:r w:rsidRPr="00CE58DE">
          <w:rPr>
            <w:rFonts w:ascii="Times New Roman" w:hAnsi="Times New Roman" w:cs="Times New Roman"/>
            <w:sz w:val="24"/>
            <w:szCs w:val="24"/>
          </w:rPr>
          <w:t>материальной</w:t>
        </w:r>
      </w:hyperlink>
      <w:r w:rsidRPr="00CE58DE">
        <w:rPr>
          <w:rFonts w:ascii="Times New Roman" w:hAnsi="Times New Roman" w:cs="Times New Roman"/>
          <w:sz w:val="24"/>
          <w:szCs w:val="24"/>
        </w:rPr>
        <w:t xml:space="preserve"> ответственности в порядке, установленном законодательством;</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е) </w:t>
      </w:r>
      <w:r w:rsidRPr="00CE58DE">
        <w:rPr>
          <w:rFonts w:ascii="Times New Roman" w:hAnsi="Times New Roman" w:cs="Times New Roman"/>
          <w:sz w:val="24"/>
          <w:szCs w:val="24"/>
        </w:rPr>
        <w:tab/>
        <w:t>принимать локальные нормативные акты;</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ж)</w:t>
      </w:r>
      <w:r w:rsidRPr="00CE58DE">
        <w:rPr>
          <w:rFonts w:ascii="Times New Roman" w:hAnsi="Times New Roman" w:cs="Times New Roman"/>
          <w:sz w:val="24"/>
          <w:szCs w:val="24"/>
        </w:rPr>
        <w:tab/>
        <w:t>создавать объединения работодателей в целях представительства и защиты своих интересов и вступать в них.</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2.2</w:t>
      </w:r>
      <w:r w:rsidRPr="00CE58DE">
        <w:rPr>
          <w:rFonts w:ascii="Times New Roman" w:hAnsi="Times New Roman" w:cs="Times New Roman"/>
          <w:sz w:val="24"/>
          <w:szCs w:val="24"/>
        </w:rPr>
        <w:t>. Администрация ДОУ обязана: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а) </w:t>
      </w:r>
      <w:r w:rsidRPr="00CE58DE">
        <w:rPr>
          <w:rFonts w:ascii="Times New Roman" w:hAnsi="Times New Roman" w:cs="Times New Roman"/>
          <w:sz w:val="24"/>
          <w:szCs w:val="24"/>
        </w:rP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б) предоставлять работникам ДОУ работу, обусловленную трудовым договором;</w:t>
      </w:r>
    </w:p>
    <w:p w:rsidR="009B4177" w:rsidRPr="00CE58DE" w:rsidRDefault="009B4177" w:rsidP="009B4177">
      <w:pPr>
        <w:pStyle w:val="Text"/>
        <w:spacing w:line="240" w:lineRule="auto"/>
        <w:ind w:left="567" w:hanging="283"/>
        <w:rPr>
          <w:rFonts w:ascii="Times New Roman" w:hAnsi="Times New Roman" w:cs="Times New Roman"/>
          <w:spacing w:val="-3"/>
          <w:sz w:val="24"/>
          <w:szCs w:val="24"/>
        </w:rPr>
      </w:pPr>
      <w:r w:rsidRPr="00CE58DE">
        <w:rPr>
          <w:rFonts w:ascii="Times New Roman" w:hAnsi="Times New Roman" w:cs="Times New Roman"/>
          <w:spacing w:val="-3"/>
          <w:sz w:val="24"/>
          <w:szCs w:val="24"/>
        </w:rPr>
        <w:t xml:space="preserve">в) </w:t>
      </w:r>
      <w:r w:rsidRPr="00CE58DE">
        <w:rPr>
          <w:rFonts w:ascii="Times New Roman" w:hAnsi="Times New Roman" w:cs="Times New Roman"/>
          <w:spacing w:val="-3"/>
          <w:sz w:val="24"/>
          <w:szCs w:val="24"/>
        </w:rPr>
        <w:tab/>
        <w:t>обеспечивать безопасность и условия труда, соответствующие государственным нормативным требованиям охраны труда;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г) </w:t>
      </w:r>
      <w:r w:rsidRPr="00CE58DE">
        <w:rPr>
          <w:rFonts w:ascii="Times New Roman" w:hAnsi="Times New Roman" w:cs="Times New Roman"/>
          <w:sz w:val="24"/>
          <w:szCs w:val="24"/>
        </w:rPr>
        <w:tab/>
        <w:t>обеспечивать работников ДОУ средствами, необходимыми для исполнения ими трудовых обязанностей;</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д) </w:t>
      </w:r>
      <w:r w:rsidRPr="00CE58DE">
        <w:rPr>
          <w:rFonts w:ascii="Times New Roman" w:hAnsi="Times New Roman" w:cs="Times New Roman"/>
          <w:sz w:val="24"/>
          <w:szCs w:val="24"/>
        </w:rPr>
        <w:tab/>
        <w:t>обеспечивать работникам равную оплату за труд равной ценности;</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е)</w:t>
      </w:r>
      <w:r w:rsidRPr="00CE58DE">
        <w:rPr>
          <w:rFonts w:ascii="Times New Roman" w:hAnsi="Times New Roman" w:cs="Times New Roman"/>
          <w:sz w:val="24"/>
          <w:szCs w:val="24"/>
        </w:rPr>
        <w:tab/>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внутреннего трудового распорядка, трудовыми договорами;</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ж)</w:t>
      </w:r>
      <w:r w:rsidRPr="00CE58DE">
        <w:rPr>
          <w:rFonts w:ascii="Times New Roman" w:hAnsi="Times New Roman" w:cs="Times New Roman"/>
          <w:sz w:val="24"/>
          <w:szCs w:val="24"/>
        </w:rPr>
        <w:tab/>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з) </w:t>
      </w:r>
      <w:r w:rsidRPr="00CE58DE">
        <w:rPr>
          <w:rFonts w:ascii="Times New Roman" w:hAnsi="Times New Roman" w:cs="Times New Roman"/>
          <w:sz w:val="24"/>
          <w:szCs w:val="24"/>
        </w:rPr>
        <w:tab/>
        <w:t>знакомить работников под роспись с принимаемыми локальными нормативными актами, непосредственно связанными с их трудовой деятельностью;</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и) </w:t>
      </w:r>
      <w:r w:rsidRPr="00CE58DE">
        <w:rPr>
          <w:rFonts w:ascii="Times New Roman" w:hAnsi="Times New Roman" w:cs="Times New Roman"/>
          <w:sz w:val="24"/>
          <w:szCs w:val="24"/>
        </w:rPr>
        <w:tab/>
        <w:t>обеспечивать бытовые нужды работников, связанные с исполнением ими трудовых обязанностей;</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к) </w:t>
      </w:r>
      <w:r w:rsidRPr="00CE58DE">
        <w:rPr>
          <w:rFonts w:ascii="Times New Roman" w:hAnsi="Times New Roman" w:cs="Times New Roman"/>
          <w:sz w:val="24"/>
          <w:szCs w:val="24"/>
        </w:rPr>
        <w:tab/>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B4177" w:rsidRPr="00CE58DE" w:rsidRDefault="009B4177" w:rsidP="009B4177">
      <w:pPr>
        <w:pStyle w:val="Text"/>
        <w:spacing w:line="240" w:lineRule="auto"/>
        <w:ind w:left="567" w:hanging="283"/>
        <w:rPr>
          <w:rFonts w:ascii="Times New Roman" w:hAnsi="Times New Roman" w:cs="Times New Roman"/>
          <w:sz w:val="24"/>
          <w:szCs w:val="24"/>
        </w:rPr>
      </w:pPr>
      <w:r>
        <w:rPr>
          <w:rFonts w:ascii="Times New Roman" w:hAnsi="Times New Roman" w:cs="Times New Roman"/>
          <w:sz w:val="24"/>
          <w:szCs w:val="24"/>
        </w:rPr>
        <w:t>л</w:t>
      </w:r>
      <w:r w:rsidRPr="00CE58DE">
        <w:rPr>
          <w:rFonts w:ascii="Times New Roman" w:hAnsi="Times New Roman" w:cs="Times New Roman"/>
          <w:sz w:val="24"/>
          <w:szCs w:val="24"/>
        </w:rPr>
        <w:t xml:space="preserve">) </w:t>
      </w:r>
      <w:r w:rsidRPr="00CE58DE">
        <w:rPr>
          <w:rFonts w:ascii="Times New Roman" w:hAnsi="Times New Roman" w:cs="Times New Roman"/>
          <w:sz w:val="24"/>
          <w:szCs w:val="24"/>
        </w:rPr>
        <w:tab/>
        <w:t>создавать условия, обеспечивающие охрану жизни и здоровья воспитанников и работников, предупреждать их заболеваемость и травматизм, контролировать знание и соблюдение работниками требований инструкции по охране труда, производственной санитарии и гигиене, правил пожарной безопасности.</w:t>
      </w:r>
    </w:p>
    <w:p w:rsidR="009B4177" w:rsidRPr="00CE58DE" w:rsidRDefault="009B4177" w:rsidP="009B4177">
      <w:pPr>
        <w:pStyle w:val="Zag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3. Основные права и обязанности работников ДОУ</w:t>
      </w:r>
    </w:p>
    <w:p w:rsidR="009B4177" w:rsidRPr="00CE58DE" w:rsidRDefault="009B4177" w:rsidP="009B4177">
      <w:pPr>
        <w:pStyle w:val="Text"/>
        <w:spacing w:line="240" w:lineRule="auto"/>
        <w:rPr>
          <w:rFonts w:ascii="Times New Roman" w:hAnsi="Times New Roman" w:cs="Times New Roman"/>
          <w:sz w:val="24"/>
          <w:szCs w:val="24"/>
          <w:u w:val="thick" w:color="000000"/>
        </w:rPr>
      </w:pPr>
      <w:r>
        <w:rPr>
          <w:rFonts w:ascii="Times New Roman" w:hAnsi="Times New Roman" w:cs="Times New Roman"/>
          <w:sz w:val="24"/>
          <w:szCs w:val="24"/>
        </w:rPr>
        <w:t>3.1</w:t>
      </w:r>
      <w:r w:rsidRPr="00CE58DE">
        <w:rPr>
          <w:rFonts w:ascii="Times New Roman" w:hAnsi="Times New Roman" w:cs="Times New Roman"/>
          <w:sz w:val="24"/>
          <w:szCs w:val="24"/>
        </w:rPr>
        <w:t xml:space="preserve">.  </w:t>
      </w:r>
      <w:r w:rsidRPr="00CE58DE">
        <w:rPr>
          <w:rFonts w:ascii="Times New Roman" w:hAnsi="Times New Roman" w:cs="Times New Roman"/>
          <w:sz w:val="24"/>
          <w:szCs w:val="24"/>
          <w:u w:color="000000"/>
        </w:rPr>
        <w:t>Работник ДОУ имеет право на</w:t>
      </w:r>
      <w:r w:rsidRPr="00CE58DE">
        <w:rPr>
          <w:rFonts w:ascii="Times New Roman" w:hAnsi="Times New Roman" w:cs="Times New Roman"/>
          <w:sz w:val="24"/>
          <w:szCs w:val="24"/>
        </w:rPr>
        <w:t>:</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а) </w:t>
      </w:r>
      <w:r w:rsidRPr="00CE58DE">
        <w:rPr>
          <w:rFonts w:ascii="Times New Roman" w:hAnsi="Times New Roman" w:cs="Times New Roman"/>
          <w:sz w:val="24"/>
          <w:szCs w:val="24"/>
        </w:rPr>
        <w:tab/>
        <w:t>работу, отвечающую его профессиональной подготовке и квалификации;</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б) </w:t>
      </w:r>
      <w:r w:rsidRPr="00CE58DE">
        <w:rPr>
          <w:rFonts w:ascii="Times New Roman" w:hAnsi="Times New Roman" w:cs="Times New Roman"/>
          <w:sz w:val="24"/>
          <w:szCs w:val="24"/>
        </w:rPr>
        <w:tab/>
        <w:t>производственные и социально</w:t>
      </w:r>
      <w:r w:rsidR="004D3437">
        <w:rPr>
          <w:rFonts w:ascii="Times New Roman" w:hAnsi="Times New Roman" w:cs="Times New Roman"/>
          <w:sz w:val="24"/>
          <w:szCs w:val="24"/>
        </w:rPr>
        <w:t xml:space="preserve"> </w:t>
      </w:r>
      <w:r w:rsidRPr="00CE58DE">
        <w:rPr>
          <w:rFonts w:ascii="Times New Roman" w:hAnsi="Times New Roman" w:cs="Times New Roman"/>
          <w:sz w:val="24"/>
          <w:szCs w:val="24"/>
        </w:rPr>
        <w:t>­</w:t>
      </w:r>
      <w:r w:rsidR="004D3437">
        <w:rPr>
          <w:rFonts w:ascii="Times New Roman" w:hAnsi="Times New Roman" w:cs="Times New Roman"/>
          <w:sz w:val="24"/>
          <w:szCs w:val="24"/>
        </w:rPr>
        <w:t xml:space="preserve"> </w:t>
      </w:r>
      <w:r w:rsidRPr="00CE58DE">
        <w:rPr>
          <w:rFonts w:ascii="Times New Roman" w:hAnsi="Times New Roman" w:cs="Times New Roman"/>
          <w:sz w:val="24"/>
          <w:szCs w:val="24"/>
        </w:rPr>
        <w:softHyphen/>
        <w:t>бытовые условия, обеспечивающие безопасность и соблюдение требований гигиены труда;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в) </w:t>
      </w:r>
      <w:r w:rsidRPr="00CE58DE">
        <w:rPr>
          <w:rFonts w:ascii="Times New Roman" w:hAnsi="Times New Roman" w:cs="Times New Roman"/>
          <w:sz w:val="24"/>
          <w:szCs w:val="24"/>
        </w:rPr>
        <w:tab/>
        <w:t>рабочее место, соответствующее государственным нормативным требованиям охраны труда и условиям, предусмотренным коллективным договором;</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г) </w:t>
      </w:r>
      <w:r w:rsidRPr="00CE58DE">
        <w:rPr>
          <w:rFonts w:ascii="Times New Roman" w:hAnsi="Times New Roman" w:cs="Times New Roman"/>
          <w:sz w:val="24"/>
          <w:szCs w:val="24"/>
        </w:rPr>
        <w:tab/>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(оплату труда); </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д) </w:t>
      </w:r>
      <w:r w:rsidRPr="00CE58DE">
        <w:rPr>
          <w:rFonts w:ascii="Times New Roman" w:hAnsi="Times New Roman" w:cs="Times New Roman"/>
          <w:sz w:val="24"/>
          <w:szCs w:val="24"/>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lastRenderedPageBreak/>
        <w:t xml:space="preserve">е) </w:t>
      </w:r>
      <w:r w:rsidRPr="00CE58DE">
        <w:rPr>
          <w:rFonts w:ascii="Times New Roman" w:hAnsi="Times New Roman" w:cs="Times New Roman"/>
          <w:sz w:val="24"/>
          <w:szCs w:val="24"/>
        </w:rPr>
        <w:tab/>
        <w:t>профессиональную подготовку, переподготовку и повышение своей квалификации в соответствии с планами социального развития ДОУ;</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ж)</w:t>
      </w:r>
      <w:r w:rsidRPr="00CE58DE">
        <w:rPr>
          <w:rFonts w:ascii="Times New Roman" w:hAnsi="Times New Roman" w:cs="Times New Roman"/>
          <w:sz w:val="24"/>
          <w:szCs w:val="24"/>
        </w:rPr>
        <w:tab/>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з)</w:t>
      </w:r>
      <w:r w:rsidRPr="00CE58DE">
        <w:rPr>
          <w:rFonts w:ascii="Times New Roman" w:hAnsi="Times New Roman" w:cs="Times New Roman"/>
          <w:sz w:val="24"/>
          <w:szCs w:val="24"/>
        </w:rPr>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и) </w:t>
      </w:r>
      <w:r w:rsidRPr="00CE58DE">
        <w:rPr>
          <w:rFonts w:ascii="Times New Roman" w:hAnsi="Times New Roman" w:cs="Times New Roman"/>
          <w:sz w:val="24"/>
          <w:szCs w:val="24"/>
        </w:rPr>
        <w:tab/>
        <w:t>защиту своих трудовых прав, свобод и законных интересов всеми не запрещенными законом способами;</w:t>
      </w:r>
    </w:p>
    <w:p w:rsidR="009B4177" w:rsidRPr="00CE58DE" w:rsidRDefault="009B4177" w:rsidP="009B4177">
      <w:pPr>
        <w:pStyle w:val="Text"/>
        <w:spacing w:line="240" w:lineRule="auto"/>
        <w:ind w:left="567" w:hanging="283"/>
        <w:rPr>
          <w:rFonts w:ascii="Times New Roman" w:hAnsi="Times New Roman" w:cs="Times New Roman"/>
          <w:spacing w:val="-2"/>
          <w:sz w:val="24"/>
          <w:szCs w:val="24"/>
        </w:rPr>
      </w:pPr>
      <w:r w:rsidRPr="00CE58DE">
        <w:rPr>
          <w:rFonts w:ascii="Times New Roman" w:hAnsi="Times New Roman" w:cs="Times New Roman"/>
          <w:spacing w:val="-2"/>
          <w:sz w:val="24"/>
          <w:szCs w:val="24"/>
        </w:rPr>
        <w:t xml:space="preserve">к) </w:t>
      </w:r>
      <w:r w:rsidRPr="00CE58DE">
        <w:rPr>
          <w:rFonts w:ascii="Times New Roman" w:hAnsi="Times New Roman" w:cs="Times New Roman"/>
          <w:spacing w:val="-2"/>
          <w:sz w:val="24"/>
          <w:szCs w:val="24"/>
        </w:rPr>
        <w:tab/>
        <w:t>возмещение вреда, причиненного ему в связи с исполнением трудовых обязанностей, и компенсацию морального вреда;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л)</w:t>
      </w:r>
      <w:r w:rsidRPr="00CE58DE">
        <w:rPr>
          <w:rFonts w:ascii="Times New Roman" w:hAnsi="Times New Roman" w:cs="Times New Roman"/>
          <w:sz w:val="24"/>
          <w:szCs w:val="24"/>
        </w:rPr>
        <w:tab/>
        <w:t>получение в установленном порядке пенсии за выслугу лет по достижении ими пенсионного возраста;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м)</w:t>
      </w:r>
      <w:r w:rsidRPr="00CE58DE">
        <w:rPr>
          <w:rFonts w:ascii="Times New Roman" w:hAnsi="Times New Roman" w:cs="Times New Roman"/>
          <w:sz w:val="24"/>
          <w:szCs w:val="24"/>
        </w:rPr>
        <w:tab/>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н)</w:t>
      </w:r>
      <w:r w:rsidRPr="00CE58DE">
        <w:rPr>
          <w:rFonts w:ascii="Times New Roman" w:hAnsi="Times New Roman" w:cs="Times New Roman"/>
          <w:sz w:val="24"/>
          <w:szCs w:val="24"/>
        </w:rPr>
        <w:tab/>
        <w:t>свободу выбора и использования методик обучения и воспитания, учебных пособий и материалов, методов оценки развития воспитанников</w:t>
      </w:r>
      <w:r w:rsidR="00AC7B3B">
        <w:rPr>
          <w:rFonts w:ascii="Times New Roman" w:hAnsi="Times New Roman" w:cs="Times New Roman"/>
          <w:sz w:val="24"/>
          <w:szCs w:val="24"/>
        </w:rPr>
        <w:t xml:space="preserve"> в соответствии с ФГОС</w:t>
      </w:r>
      <w:r w:rsidRPr="00CE58DE">
        <w:rPr>
          <w:rFonts w:ascii="Times New Roman" w:hAnsi="Times New Roman" w:cs="Times New Roman"/>
          <w:sz w:val="24"/>
          <w:szCs w:val="24"/>
        </w:rPr>
        <w:t>.</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3.2</w:t>
      </w:r>
      <w:r w:rsidRPr="00CE58DE">
        <w:rPr>
          <w:rFonts w:ascii="Times New Roman" w:hAnsi="Times New Roman" w:cs="Times New Roman"/>
          <w:sz w:val="24"/>
          <w:szCs w:val="24"/>
        </w:rPr>
        <w:t>. Работник ДОУ обязан:</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а)</w:t>
      </w:r>
      <w:r w:rsidRPr="00CE58DE">
        <w:rPr>
          <w:rFonts w:ascii="Times New Roman" w:hAnsi="Times New Roman" w:cs="Times New Roman"/>
          <w:sz w:val="24"/>
          <w:szCs w:val="24"/>
        </w:rPr>
        <w:tab/>
        <w:t>предъявлять при приеме на работу документы, предусмотренные законодательством;</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б) </w:t>
      </w:r>
      <w:r w:rsidRPr="00CE58DE">
        <w:rPr>
          <w:rFonts w:ascii="Times New Roman" w:hAnsi="Times New Roman" w:cs="Times New Roman"/>
          <w:sz w:val="24"/>
          <w:szCs w:val="24"/>
        </w:rPr>
        <w:tab/>
        <w:t>добросовестно исполнять свои трудовые обязанности, возложенные на него трудовым договором, соблюдать Правила внутреннего трудового распорядка;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в) </w:t>
      </w:r>
      <w:r w:rsidRPr="00CE58DE">
        <w:rPr>
          <w:rFonts w:ascii="Times New Roman" w:hAnsi="Times New Roman" w:cs="Times New Roman"/>
          <w:sz w:val="24"/>
          <w:szCs w:val="24"/>
        </w:rPr>
        <w:tab/>
        <w:t>соблюдать трудовую дисциплину, выполнять установленные нормы труда, соблюдать требования по охране труда и обеспечению безопасности труда;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г) </w:t>
      </w:r>
      <w:r w:rsidRPr="00CE58DE">
        <w:rPr>
          <w:rFonts w:ascii="Times New Roman" w:hAnsi="Times New Roman" w:cs="Times New Roman"/>
          <w:sz w:val="24"/>
          <w:szCs w:val="24"/>
        </w:rPr>
        <w:tab/>
        <w:t>своевременно и точно исполнять распоряжения администрации ДОУ,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д) </w:t>
      </w:r>
      <w:r w:rsidRPr="00CE58DE">
        <w:rPr>
          <w:rFonts w:ascii="Times New Roman" w:hAnsi="Times New Roman" w:cs="Times New Roman"/>
          <w:sz w:val="24"/>
          <w:szCs w:val="24"/>
        </w:rPr>
        <w:tab/>
        <w:t>повышать качество работы, выполнять установленные нормы труда;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е) </w:t>
      </w:r>
      <w:r w:rsidRPr="00CE58DE">
        <w:rPr>
          <w:rFonts w:ascii="Times New Roman" w:hAnsi="Times New Roman" w:cs="Times New Roman"/>
          <w:sz w:val="24"/>
          <w:szCs w:val="24"/>
        </w:rPr>
        <w:tab/>
        <w:t>принимать активные меры по устранению причин и условий, нарушающих но</w:t>
      </w:r>
      <w:r>
        <w:rPr>
          <w:rFonts w:ascii="Times New Roman" w:hAnsi="Times New Roman" w:cs="Times New Roman"/>
          <w:sz w:val="24"/>
          <w:szCs w:val="24"/>
        </w:rPr>
        <w:t>рмальный ход учебно</w:t>
      </w:r>
      <w:r>
        <w:rPr>
          <w:rFonts w:ascii="Times New Roman" w:hAnsi="Times New Roman" w:cs="Times New Roman"/>
          <w:sz w:val="24"/>
          <w:szCs w:val="24"/>
        </w:rPr>
        <w:softHyphen/>
        <w:t>-воспитатель</w:t>
      </w:r>
      <w:r w:rsidRPr="00CE58DE">
        <w:rPr>
          <w:rFonts w:ascii="Times New Roman" w:hAnsi="Times New Roman" w:cs="Times New Roman"/>
          <w:sz w:val="24"/>
          <w:szCs w:val="24"/>
        </w:rPr>
        <w:t>ного процесса;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ж)</w:t>
      </w:r>
      <w:r w:rsidRPr="00CE58DE">
        <w:rPr>
          <w:rFonts w:ascii="Times New Roman" w:hAnsi="Times New Roman" w:cs="Times New Roman"/>
          <w:sz w:val="24"/>
          <w:szCs w:val="24"/>
        </w:rPr>
        <w:tab/>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з) </w:t>
      </w:r>
      <w:r w:rsidRPr="00CE58DE">
        <w:rPr>
          <w:rFonts w:ascii="Times New Roman" w:hAnsi="Times New Roman" w:cs="Times New Roman"/>
          <w:sz w:val="24"/>
          <w:szCs w:val="24"/>
        </w:rPr>
        <w:tab/>
        <w:t>эффективно использовать учебное оборудование, экономно и рационально расходовать сырье, энергию и другие материальные ресурсы;</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и) </w:t>
      </w:r>
      <w:r w:rsidRPr="00CE58DE">
        <w:rPr>
          <w:rFonts w:ascii="Times New Roman" w:hAnsi="Times New Roman" w:cs="Times New Roman"/>
          <w:sz w:val="24"/>
          <w:szCs w:val="24"/>
        </w:rPr>
        <w:tab/>
        <w:t>соблюдать законные права и свободы воспитанников;</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к) </w:t>
      </w:r>
      <w:r w:rsidRPr="00CE58DE">
        <w:rPr>
          <w:rFonts w:ascii="Times New Roman" w:hAnsi="Times New Roman" w:cs="Times New Roman"/>
          <w:sz w:val="24"/>
          <w:szCs w:val="24"/>
        </w:rPr>
        <w:tab/>
        <w:t>поддерживать постоянную связь с родителями (законными представителями) воспитанников.</w:t>
      </w:r>
    </w:p>
    <w:p w:rsidR="009B4177" w:rsidRPr="00CE58DE" w:rsidRDefault="009B4177" w:rsidP="009B4177">
      <w:pPr>
        <w:pStyle w:val="Zag3"/>
        <w:spacing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CE58DE">
        <w:rPr>
          <w:rFonts w:ascii="Times New Roman" w:hAnsi="Times New Roman" w:cs="Times New Roman"/>
          <w:spacing w:val="-4"/>
          <w:sz w:val="24"/>
          <w:szCs w:val="24"/>
        </w:rPr>
        <w:t>4. Порядок приема, перевода и увольнения работников ДОУ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w:t>
      </w:r>
      <w:r w:rsidRPr="00CE58DE">
        <w:rPr>
          <w:rFonts w:ascii="Times New Roman" w:hAnsi="Times New Roman" w:cs="Times New Roman"/>
          <w:sz w:val="24"/>
          <w:szCs w:val="24"/>
        </w:rPr>
        <w:t>. Работники реализуют свое право на труд путем заключения трудового договора о работе в ДОУ.</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Трудовой договор заключается в письменной форме (ст. 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ДОУ, другой — у работника.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4.2</w:t>
      </w:r>
      <w:r w:rsidRPr="00CE58DE">
        <w:rPr>
          <w:rFonts w:ascii="Times New Roman" w:hAnsi="Times New Roman" w:cs="Times New Roman"/>
          <w:sz w:val="24"/>
          <w:szCs w:val="24"/>
        </w:rPr>
        <w:t>. При приеме на работу работник обязан предъявить заведующему ДОУ:</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а) </w:t>
      </w:r>
      <w:r w:rsidRPr="00CE58DE">
        <w:rPr>
          <w:rFonts w:ascii="Times New Roman" w:hAnsi="Times New Roman" w:cs="Times New Roman"/>
          <w:sz w:val="24"/>
          <w:szCs w:val="24"/>
        </w:rPr>
        <w:tab/>
        <w:t>паспорт;</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б) </w:t>
      </w:r>
      <w:r w:rsidRPr="00CE58DE">
        <w:rPr>
          <w:rFonts w:ascii="Times New Roman" w:hAnsi="Times New Roman" w:cs="Times New Roman"/>
          <w:sz w:val="24"/>
          <w:szCs w:val="24"/>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в) страховое </w:t>
      </w:r>
      <w:hyperlink r:id="rId9" w:history="1">
        <w:r w:rsidRPr="00CE58DE">
          <w:rPr>
            <w:rFonts w:ascii="Times New Roman" w:hAnsi="Times New Roman" w:cs="Times New Roman"/>
            <w:sz w:val="24"/>
            <w:szCs w:val="24"/>
          </w:rPr>
          <w:t>свидетельство</w:t>
        </w:r>
      </w:hyperlink>
      <w:r w:rsidRPr="00CE58DE">
        <w:rPr>
          <w:rFonts w:ascii="Times New Roman" w:hAnsi="Times New Roman" w:cs="Times New Roman"/>
          <w:sz w:val="24"/>
          <w:szCs w:val="24"/>
        </w:rPr>
        <w:t xml:space="preserve"> государственного пенсионного страхования;</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г) </w:t>
      </w:r>
      <w:r w:rsidRPr="00CE58DE">
        <w:rPr>
          <w:rFonts w:ascii="Times New Roman" w:hAnsi="Times New Roman" w:cs="Times New Roman"/>
          <w:sz w:val="24"/>
          <w:szCs w:val="24"/>
        </w:rPr>
        <w:tab/>
        <w:t>документы воинского учета — для военнообязанных и лиц, подлежащих призыву на военную службу;</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д) </w:t>
      </w:r>
      <w:r w:rsidRPr="00CE58DE">
        <w:rPr>
          <w:rFonts w:ascii="Times New Roman" w:hAnsi="Times New Roman" w:cs="Times New Roman"/>
          <w:sz w:val="24"/>
          <w:szCs w:val="24"/>
        </w:rPr>
        <w:tab/>
        <w:t>документ об образовании;</w:t>
      </w:r>
    </w:p>
    <w:p w:rsidR="009B4177"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е) </w:t>
      </w:r>
      <w:r w:rsidRPr="00CE58DE">
        <w:rPr>
          <w:rFonts w:ascii="Times New Roman" w:hAnsi="Times New Roman" w:cs="Times New Roman"/>
          <w:sz w:val="24"/>
          <w:szCs w:val="24"/>
        </w:rPr>
        <w:tab/>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w:t>
      </w:r>
      <w:r w:rsidRPr="00CE58DE">
        <w:rPr>
          <w:rFonts w:ascii="Times New Roman" w:hAnsi="Times New Roman" w:cs="Times New Roman"/>
          <w:sz w:val="24"/>
          <w:szCs w:val="24"/>
        </w:rPr>
        <w:lastRenderedPageBreak/>
        <w:t>государственной политики и нормативно</w:t>
      </w:r>
      <w:r>
        <w:rPr>
          <w:rFonts w:ascii="Times New Roman" w:hAnsi="Times New Roman" w:cs="Times New Roman"/>
          <w:sz w:val="24"/>
          <w:szCs w:val="24"/>
        </w:rPr>
        <w:t>-</w:t>
      </w:r>
      <w:r w:rsidRPr="00CE58DE">
        <w:rPr>
          <w:rFonts w:ascii="Times New Roman" w:hAnsi="Times New Roman" w:cs="Times New Roman"/>
          <w:sz w:val="24"/>
          <w:szCs w:val="24"/>
        </w:rPr>
        <w:softHyphen/>
        <w:t>правовому регулированию в сфере внутренних дел;</w:t>
      </w:r>
    </w:p>
    <w:p w:rsidR="005605D7" w:rsidRPr="00CE58DE" w:rsidRDefault="005605D7" w:rsidP="009B4177">
      <w:pPr>
        <w:pStyle w:val="Text"/>
        <w:spacing w:line="240" w:lineRule="auto"/>
        <w:ind w:left="567" w:hanging="283"/>
        <w:rPr>
          <w:rFonts w:ascii="Times New Roman" w:hAnsi="Times New Roman" w:cs="Times New Roman"/>
          <w:sz w:val="24"/>
          <w:szCs w:val="24"/>
        </w:rPr>
      </w:pPr>
      <w:r>
        <w:rPr>
          <w:rFonts w:ascii="Times New Roman" w:hAnsi="Times New Roman" w:cs="Times New Roman"/>
          <w:sz w:val="24"/>
          <w:szCs w:val="24"/>
        </w:rPr>
        <w:t>ж) свидетельство ИНН;</w:t>
      </w:r>
    </w:p>
    <w:p w:rsidR="009B4177" w:rsidRPr="00CE58DE" w:rsidRDefault="005605D7" w:rsidP="009B4177">
      <w:pPr>
        <w:pStyle w:val="Text"/>
        <w:spacing w:line="240" w:lineRule="auto"/>
        <w:ind w:left="567" w:hanging="283"/>
        <w:rPr>
          <w:rFonts w:ascii="Times New Roman" w:hAnsi="Times New Roman" w:cs="Times New Roman"/>
          <w:spacing w:val="-5"/>
          <w:sz w:val="24"/>
          <w:szCs w:val="24"/>
        </w:rPr>
      </w:pPr>
      <w:r>
        <w:rPr>
          <w:rFonts w:ascii="Times New Roman" w:hAnsi="Times New Roman" w:cs="Times New Roman"/>
          <w:spacing w:val="-5"/>
          <w:sz w:val="24"/>
          <w:szCs w:val="24"/>
        </w:rPr>
        <w:t>з</w:t>
      </w:r>
      <w:r w:rsidR="009B4177" w:rsidRPr="00CE58DE">
        <w:rPr>
          <w:rFonts w:ascii="Times New Roman" w:hAnsi="Times New Roman" w:cs="Times New Roman"/>
          <w:spacing w:val="-5"/>
          <w:sz w:val="24"/>
          <w:szCs w:val="24"/>
        </w:rPr>
        <w:t>)</w:t>
      </w:r>
      <w:r w:rsidR="009B4177" w:rsidRPr="00CE58DE">
        <w:rPr>
          <w:rFonts w:ascii="Times New Roman" w:hAnsi="Times New Roman" w:cs="Times New Roman"/>
          <w:spacing w:val="-5"/>
          <w:sz w:val="24"/>
          <w:szCs w:val="24"/>
        </w:rPr>
        <w:tab/>
        <w:t>медицинское заключение об отсутствии противопоказаний по сост</w:t>
      </w:r>
      <w:r w:rsidR="00E2216C">
        <w:rPr>
          <w:rFonts w:ascii="Times New Roman" w:hAnsi="Times New Roman" w:cs="Times New Roman"/>
          <w:spacing w:val="-5"/>
          <w:sz w:val="24"/>
          <w:szCs w:val="24"/>
        </w:rPr>
        <w:t>оянию здоровья для работы в ДОУ (паспорт здоровья, медицинскую книжку с допуском к работе).</w:t>
      </w:r>
      <w:r w:rsidR="009B4177" w:rsidRPr="00CE58DE">
        <w:rPr>
          <w:rFonts w:ascii="Times New Roman" w:hAnsi="Times New Roman" w:cs="Times New Roman"/>
          <w:spacing w:val="-5"/>
          <w:sz w:val="24"/>
          <w:szCs w:val="24"/>
        </w:rPr>
        <w:t xml:space="preserve">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4.3.</w:t>
      </w:r>
      <w:r w:rsidRPr="00CE58DE">
        <w:rPr>
          <w:rFonts w:ascii="Times New Roman" w:hAnsi="Times New Roman" w:cs="Times New Roman"/>
          <w:sz w:val="24"/>
          <w:szCs w:val="24"/>
        </w:rPr>
        <w:t xml:space="preserve"> Лица, поступающие на работу, требующую специальных знаний (педагогические, медици</w:t>
      </w:r>
      <w:r>
        <w:rPr>
          <w:rFonts w:ascii="Times New Roman" w:hAnsi="Times New Roman" w:cs="Times New Roman"/>
          <w:sz w:val="24"/>
          <w:szCs w:val="24"/>
        </w:rPr>
        <w:t xml:space="preserve">нские работники, </w:t>
      </w:r>
      <w:r w:rsidRPr="00CE58DE">
        <w:rPr>
          <w:rFonts w:ascii="Times New Roman" w:hAnsi="Times New Roman" w:cs="Times New Roman"/>
          <w:sz w:val="24"/>
          <w:szCs w:val="24"/>
        </w:rPr>
        <w:t xml:space="preserve"> водители и др.), в соответствии с Единым тарифно­</w:t>
      </w:r>
      <w:r w:rsidR="005605D7">
        <w:rPr>
          <w:rFonts w:ascii="Times New Roman" w:hAnsi="Times New Roman" w:cs="Times New Roman"/>
          <w:sz w:val="24"/>
          <w:szCs w:val="24"/>
        </w:rPr>
        <w:t xml:space="preserve"> </w:t>
      </w:r>
      <w:r w:rsidRPr="00CE58DE">
        <w:rPr>
          <w:rFonts w:ascii="Times New Roman" w:hAnsi="Times New Roman" w:cs="Times New Roman"/>
          <w:sz w:val="24"/>
          <w:szCs w:val="24"/>
        </w:rPr>
        <w:t>квалификационным справочником, обязаны предъявить документы, подтверждающие образовательный уровень и профессиональную подготовку.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4.4</w:t>
      </w:r>
      <w:r w:rsidRPr="00CE58DE">
        <w:rPr>
          <w:rFonts w:ascii="Times New Roman" w:hAnsi="Times New Roman" w:cs="Times New Roman"/>
          <w:sz w:val="24"/>
          <w:szCs w:val="24"/>
        </w:rPr>
        <w:t xml:space="preserve">. Прием на работу в ДОУ без предъявления перечисленных документов не допускается. Вместе с тем запрещается требовать от лица, поступающего на работу, документы, помимо предусмотренных действующим законодательством.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4.5</w:t>
      </w:r>
      <w:r w:rsidRPr="00CE58DE">
        <w:rPr>
          <w:rFonts w:ascii="Times New Roman" w:hAnsi="Times New Roman" w:cs="Times New Roman"/>
          <w:sz w:val="24"/>
          <w:szCs w:val="24"/>
        </w:rPr>
        <w:t>. Приказ заведующего ДОУ о приеме на работу объявляется работнику под роспись в 3</w:t>
      </w:r>
      <w:r w:rsidRPr="00CE58DE">
        <w:rPr>
          <w:rFonts w:ascii="Times New Roman" w:hAnsi="Times New Roman" w:cs="Times New Roman"/>
          <w:sz w:val="24"/>
          <w:szCs w:val="24"/>
        </w:rPr>
        <w:softHyphen/>
        <w:t>дневный срок со дня фактического начала работы (ст. 68 ТК РФ).</w:t>
      </w:r>
    </w:p>
    <w:p w:rsidR="009B4177" w:rsidRPr="00CE58DE" w:rsidRDefault="009B4177" w:rsidP="009B4177">
      <w:pPr>
        <w:pStyle w:val="Text"/>
        <w:spacing w:line="240" w:lineRule="auto"/>
        <w:rPr>
          <w:rFonts w:ascii="Times New Roman" w:hAnsi="Times New Roman" w:cs="Times New Roman"/>
          <w:spacing w:val="1"/>
          <w:sz w:val="24"/>
          <w:szCs w:val="24"/>
        </w:rPr>
      </w:pPr>
      <w:r>
        <w:rPr>
          <w:rFonts w:ascii="Times New Roman" w:hAnsi="Times New Roman" w:cs="Times New Roman"/>
          <w:spacing w:val="1"/>
          <w:sz w:val="24"/>
          <w:szCs w:val="24"/>
        </w:rPr>
        <w:t>4.6</w:t>
      </w:r>
      <w:r w:rsidRPr="00CE58DE">
        <w:rPr>
          <w:rFonts w:ascii="Times New Roman" w:hAnsi="Times New Roman" w:cs="Times New Roman"/>
          <w:spacing w:val="1"/>
          <w:sz w:val="24"/>
          <w:szCs w:val="24"/>
        </w:rPr>
        <w:t xml:space="preserve">. Администрация ДОУ ведет трудовые книжки на каждого работника, проработавшего у него свыше 5 дней, если работа у данного работодателя является для работника основной. Оформление трудовой книжки работнику, принятому на работу впервые, осуществляется администрацией ДОУ в присутствии работника не позднее недельного срока со дня приема на работу в соответствии с Постановлением Правительства Российской Федерации от 16.04.2003 г. № 225 «О трудовых книжках».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4.7</w:t>
      </w:r>
      <w:r w:rsidRPr="00CE58DE">
        <w:rPr>
          <w:rFonts w:ascii="Times New Roman" w:hAnsi="Times New Roman" w:cs="Times New Roman"/>
          <w:sz w:val="24"/>
          <w:szCs w:val="24"/>
        </w:rPr>
        <w:t xml:space="preserve">. Трудовые книжки работников хранятся в ДОУ как документы строгой отчетности. Трудовая книжка заведующего ДОУ хранится в </w:t>
      </w:r>
      <w:r>
        <w:rPr>
          <w:rFonts w:ascii="Times New Roman" w:hAnsi="Times New Roman" w:cs="Times New Roman"/>
          <w:sz w:val="24"/>
          <w:szCs w:val="24"/>
        </w:rPr>
        <w:t>отделе кадров Администрации Рязанского района</w:t>
      </w:r>
      <w:r w:rsidRPr="00CE58DE">
        <w:rPr>
          <w:rFonts w:ascii="Times New Roman" w:hAnsi="Times New Roman" w:cs="Times New Roman"/>
          <w:sz w:val="24"/>
          <w:szCs w:val="24"/>
        </w:rPr>
        <w:t>.</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4.8</w:t>
      </w:r>
      <w:r w:rsidRPr="00CE58DE">
        <w:rPr>
          <w:rFonts w:ascii="Times New Roman" w:hAnsi="Times New Roman" w:cs="Times New Roman"/>
          <w:sz w:val="24"/>
          <w:szCs w:val="24"/>
        </w:rPr>
        <w:t>. С каждой вносимой в трудовую книжку записью о выполняемой работе, переводе на другую постоянную работу и увольнении администрация ДОУ обязана ознакомить ее владельца под роспись в его личной карточке, в которой повторяется запись, внесенная в трудовую книжку.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4.9</w:t>
      </w:r>
      <w:r w:rsidRPr="00CE58DE">
        <w:rPr>
          <w:rFonts w:ascii="Times New Roman" w:hAnsi="Times New Roman" w:cs="Times New Roman"/>
          <w:sz w:val="24"/>
          <w:szCs w:val="24"/>
        </w:rPr>
        <w:t xml:space="preserve">.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 1 экземпляр письменного трудового договора.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4.10</w:t>
      </w:r>
      <w:r w:rsidRPr="00CE58DE">
        <w:rPr>
          <w:rFonts w:ascii="Times New Roman" w:hAnsi="Times New Roman" w:cs="Times New Roman"/>
          <w:sz w:val="24"/>
          <w:szCs w:val="24"/>
        </w:rPr>
        <w:t>. Заведующий ДОУ вправе предложить работнику заполнить листок по учету кадров, автобиографию для приобщения к личному делу.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4.11</w:t>
      </w:r>
      <w:r w:rsidRPr="00CE58DE">
        <w:rPr>
          <w:rFonts w:ascii="Times New Roman" w:hAnsi="Times New Roman" w:cs="Times New Roman"/>
          <w:sz w:val="24"/>
          <w:szCs w:val="24"/>
        </w:rPr>
        <w:t>. Срок хранения личного дела работника — 75 лет.</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4.12</w:t>
      </w:r>
      <w:r w:rsidRPr="00CE58DE">
        <w:rPr>
          <w:rFonts w:ascii="Times New Roman" w:hAnsi="Times New Roman" w:cs="Times New Roman"/>
          <w:sz w:val="24"/>
          <w:szCs w:val="24"/>
        </w:rPr>
        <w:t>. О приеме работника в Учреждение делается запись в Книге учета личного состава.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4.13</w:t>
      </w:r>
      <w:r w:rsidRPr="00CE58DE">
        <w:rPr>
          <w:rFonts w:ascii="Times New Roman" w:hAnsi="Times New Roman" w:cs="Times New Roman"/>
          <w:sz w:val="24"/>
          <w:szCs w:val="24"/>
        </w:rPr>
        <w:t>. При приеме на работу работник должен быть ознакомлен (под расписку) с учредительными документами и локальными правовыми актами ДОУ, соблюдение которых для него обязательно, а именно, с Уставом Учреждения, Правилами внутреннего трудового распорядка, Коллективным договором, Должностной инструкцией, Инструкцией по охране труда, пожарной безопасности, санитарно</w:t>
      </w:r>
      <w:r w:rsidR="005605D7">
        <w:rPr>
          <w:rFonts w:ascii="Times New Roman" w:hAnsi="Times New Roman" w:cs="Times New Roman"/>
          <w:sz w:val="24"/>
          <w:szCs w:val="24"/>
        </w:rPr>
        <w:t xml:space="preserve"> </w:t>
      </w:r>
      <w:r w:rsidRPr="00CE58DE">
        <w:rPr>
          <w:rFonts w:ascii="Times New Roman" w:hAnsi="Times New Roman" w:cs="Times New Roman"/>
          <w:sz w:val="24"/>
          <w:szCs w:val="24"/>
        </w:rPr>
        <w:t>­</w:t>
      </w:r>
      <w:r w:rsidR="005605D7">
        <w:rPr>
          <w:rFonts w:ascii="Times New Roman" w:hAnsi="Times New Roman" w:cs="Times New Roman"/>
          <w:sz w:val="24"/>
          <w:szCs w:val="24"/>
        </w:rPr>
        <w:t xml:space="preserve"> </w:t>
      </w:r>
      <w:r w:rsidRPr="00CE58DE">
        <w:rPr>
          <w:rFonts w:ascii="Times New Roman" w:hAnsi="Times New Roman" w:cs="Times New Roman"/>
          <w:sz w:val="24"/>
          <w:szCs w:val="24"/>
        </w:rPr>
        <w:softHyphen/>
        <w:t>гигиеническими правилами и другими локальными правовыми актами ДОУ.</w:t>
      </w:r>
    </w:p>
    <w:p w:rsidR="009B4177" w:rsidRPr="00CE58DE" w:rsidRDefault="009B4177" w:rsidP="009B4177">
      <w:pPr>
        <w:pStyle w:val="Text"/>
        <w:spacing w:line="240" w:lineRule="auto"/>
        <w:rPr>
          <w:rFonts w:ascii="Times New Roman" w:hAnsi="Times New Roman" w:cs="Times New Roman"/>
          <w:sz w:val="24"/>
          <w:szCs w:val="24"/>
          <w:u w:color="000000"/>
        </w:rPr>
      </w:pPr>
      <w:r>
        <w:rPr>
          <w:rFonts w:ascii="Times New Roman" w:hAnsi="Times New Roman" w:cs="Times New Roman"/>
          <w:sz w:val="24"/>
          <w:szCs w:val="24"/>
        </w:rPr>
        <w:t>4.14</w:t>
      </w:r>
      <w:r w:rsidRPr="00CE58DE">
        <w:rPr>
          <w:rFonts w:ascii="Times New Roman" w:hAnsi="Times New Roman" w:cs="Times New Roman"/>
          <w:sz w:val="24"/>
          <w:szCs w:val="24"/>
        </w:rPr>
        <w:t xml:space="preserve">. </w:t>
      </w:r>
      <w:r w:rsidRPr="00CE58DE">
        <w:rPr>
          <w:rFonts w:ascii="Times New Roman" w:hAnsi="Times New Roman" w:cs="Times New Roman"/>
          <w:sz w:val="24"/>
          <w:szCs w:val="24"/>
          <w:u w:color="000000"/>
        </w:rPr>
        <w:t xml:space="preserve">Запрещается необоснованный отказ в заключении трудового договора. </w:t>
      </w:r>
    </w:p>
    <w:p w:rsidR="009B4177" w:rsidRPr="00CE58DE" w:rsidRDefault="009B4177" w:rsidP="009B4177">
      <w:pPr>
        <w:pStyle w:val="Text"/>
        <w:spacing w:line="240" w:lineRule="auto"/>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Pr="00CE58DE">
        <w:rPr>
          <w:rFonts w:ascii="Times New Roman" w:hAnsi="Times New Roman" w:cs="Times New Roman"/>
          <w:sz w:val="24"/>
          <w:szCs w:val="24"/>
          <w:u w:color="000000"/>
        </w:rPr>
        <w:t>Запрещается отказывать в заключении трудового договора женщинам по мотивам, связанным с беременностью или наличием детей.</w:t>
      </w:r>
    </w:p>
    <w:p w:rsidR="009B4177" w:rsidRPr="00CE58DE" w:rsidRDefault="009B4177" w:rsidP="009B4177">
      <w:pPr>
        <w:pStyle w:val="Text"/>
        <w:spacing w:line="240" w:lineRule="auto"/>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Pr="00CE58DE">
        <w:rPr>
          <w:rFonts w:ascii="Times New Roman" w:hAnsi="Times New Roman" w:cs="Times New Roman"/>
          <w:sz w:val="24"/>
          <w:szCs w:val="24"/>
          <w:u w:color="000000"/>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месяца со дня увольнения с прежнего места работы.</w:t>
      </w:r>
    </w:p>
    <w:p w:rsidR="009B4177" w:rsidRPr="00CE58DE" w:rsidRDefault="009B4177" w:rsidP="009B4177">
      <w:pPr>
        <w:pStyle w:val="Text"/>
        <w:spacing w:line="240" w:lineRule="auto"/>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Pr="00CE58DE">
        <w:rPr>
          <w:rFonts w:ascii="Times New Roman" w:hAnsi="Times New Roman" w:cs="Times New Roman"/>
          <w:sz w:val="24"/>
          <w:szCs w:val="24"/>
          <w:u w:color="000000"/>
        </w:rPr>
        <w:t>По требованию лица, которому отказано в заключении трудового договора, администрация ДОУ обязана сообщить причину отказа в письменной форме.</w:t>
      </w:r>
    </w:p>
    <w:p w:rsidR="009B4177" w:rsidRPr="00CE58DE" w:rsidRDefault="009B4177" w:rsidP="009B4177">
      <w:pPr>
        <w:pStyle w:val="Text"/>
        <w:spacing w:line="240" w:lineRule="auto"/>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Pr="00CE58DE">
        <w:rPr>
          <w:rFonts w:ascii="Times New Roman" w:hAnsi="Times New Roman" w:cs="Times New Roman"/>
          <w:sz w:val="24"/>
          <w:szCs w:val="24"/>
          <w:u w:color="000000"/>
        </w:rPr>
        <w:t>Отказ в заключении трудового договора может быть обжалован в суде.</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4.15</w:t>
      </w:r>
      <w:r w:rsidRPr="00CE58DE">
        <w:rPr>
          <w:rFonts w:ascii="Times New Roman" w:hAnsi="Times New Roman" w:cs="Times New Roman"/>
          <w:sz w:val="24"/>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законодательством. Соглашение об изменении определенных сторонами условий трудового договора заключается в письменной форме. </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 xml:space="preserve">Об изменении определенных сторонами условий трудового договора заведующий ДОУ </w:t>
      </w:r>
      <w:r w:rsidRPr="00CE58DE">
        <w:rPr>
          <w:rFonts w:ascii="Times New Roman" w:hAnsi="Times New Roman" w:cs="Times New Roman"/>
          <w:sz w:val="24"/>
          <w:szCs w:val="24"/>
        </w:rPr>
        <w:lastRenderedPageBreak/>
        <w:t>в письменной форме предупреждает работника не менее чем за 14 календарных дней.</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4.16</w:t>
      </w:r>
      <w:r w:rsidRPr="00CE58DE">
        <w:rPr>
          <w:rFonts w:ascii="Times New Roman" w:hAnsi="Times New Roman" w:cs="Times New Roman"/>
          <w:sz w:val="24"/>
          <w:szCs w:val="24"/>
        </w:rPr>
        <w:t xml:space="preserve">. Перевод на другую работу допускается только с письменного согласия работника, за исключением случаев, предусмотренных </w:t>
      </w:r>
      <w:hyperlink r:id="rId10" w:history="1">
        <w:r w:rsidRPr="00CE58DE">
          <w:rPr>
            <w:rFonts w:ascii="Times New Roman" w:hAnsi="Times New Roman" w:cs="Times New Roman"/>
            <w:sz w:val="24"/>
            <w:szCs w:val="24"/>
          </w:rPr>
          <w:t>ч. 2, ч. 3</w:t>
        </w:r>
      </w:hyperlink>
      <w:r w:rsidRPr="00CE58DE">
        <w:rPr>
          <w:rFonts w:ascii="Times New Roman" w:hAnsi="Times New Roman" w:cs="Times New Roman"/>
          <w:sz w:val="24"/>
          <w:szCs w:val="24"/>
        </w:rPr>
        <w:t xml:space="preserve"> ст. 72.2 ТК РФ.</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9B4177" w:rsidRPr="00CE58DE" w:rsidRDefault="009B4177" w:rsidP="009B4177">
      <w:pPr>
        <w:pStyle w:val="Text"/>
        <w:spacing w:line="240" w:lineRule="auto"/>
        <w:rPr>
          <w:rFonts w:ascii="Times New Roman" w:hAnsi="Times New Roman" w:cs="Times New Roman"/>
          <w:spacing w:val="1"/>
          <w:sz w:val="24"/>
          <w:szCs w:val="24"/>
        </w:rPr>
      </w:pPr>
      <w:r w:rsidRPr="00CE58DE">
        <w:rPr>
          <w:rFonts w:ascii="Times New Roman" w:hAnsi="Times New Roman" w:cs="Times New Roman"/>
          <w:spacing w:val="1"/>
          <w:sz w:val="24"/>
          <w:szCs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4.17</w:t>
      </w:r>
      <w:r w:rsidRPr="00CE58DE">
        <w:rPr>
          <w:rFonts w:ascii="Times New Roman" w:hAnsi="Times New Roman" w:cs="Times New Roman"/>
          <w:sz w:val="24"/>
          <w:szCs w:val="24"/>
        </w:rPr>
        <w:t>. Перевод на другую работу в пределах ДОУ оформляется приказом заведующего ДОУ, на основании которого делается запись в трудовой книжке работника (за исключением случаев временного перевода).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4.18</w:t>
      </w:r>
      <w:r w:rsidRPr="00CE58DE">
        <w:rPr>
          <w:rFonts w:ascii="Times New Roman" w:hAnsi="Times New Roman" w:cs="Times New Roman"/>
          <w:sz w:val="24"/>
          <w:szCs w:val="24"/>
        </w:rPr>
        <w:t>. Прекращение трудового договора может иметь место только по основаниям, предусмотренным законодательством Российской Федерации (гл.13 ТК РФ).</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Помимо оснований, предусмотренных в главе 13 ТК РФ, основаниями прекращения трудового договора с работником ДОУ являются:</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а) </w:t>
      </w:r>
      <w:r w:rsidRPr="00CE58DE">
        <w:rPr>
          <w:rFonts w:ascii="Times New Roman" w:hAnsi="Times New Roman" w:cs="Times New Roman"/>
          <w:sz w:val="24"/>
          <w:szCs w:val="24"/>
        </w:rPr>
        <w:tab/>
        <w:t>повторное в течение 1 года грубое нарушение Устава ДОУ;</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б) </w:t>
      </w:r>
      <w:r w:rsidRPr="00CE58DE">
        <w:rPr>
          <w:rFonts w:ascii="Times New Roman" w:hAnsi="Times New Roman" w:cs="Times New Roman"/>
          <w:sz w:val="24"/>
          <w:szCs w:val="24"/>
        </w:rPr>
        <w:tab/>
        <w:t>применение, в том числе однократное, методов воспитания, связанных с физическим и (или) психическим насилием над личностью воспитанника.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4.19</w:t>
      </w:r>
      <w:r w:rsidRPr="00CE58DE">
        <w:rPr>
          <w:rFonts w:ascii="Times New Roman" w:hAnsi="Times New Roman" w:cs="Times New Roman"/>
          <w:sz w:val="24"/>
          <w:szCs w:val="24"/>
        </w:rPr>
        <w:t>. Работник имеет право расторгнуть трудовой договор, предупредив об этом заведующего ДОУ в письменной форме не позднее, чем за 2 недели, если иной срок не установлен законодательством (ст. 80 ТК РФ). По соглашению между работником и работодателем трудовой договор может быть расторгнут и до истечения срока предупреждения об увольнении.</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 xml:space="preserve">В случаях, когда заявление работника об увольнении по его инициативе обусловлено невозможностью продолжения им работы, а также в случаях установленного нарушения работодателем законодательства, локальных правовых актов ДОУ, работодатель обязан расторгнуть трудовой договор в срок, указанный в заявлении работника.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4.20</w:t>
      </w:r>
      <w:r w:rsidRPr="00CE58DE">
        <w:rPr>
          <w:rFonts w:ascii="Times New Roman" w:hAnsi="Times New Roman" w:cs="Times New Roman"/>
          <w:sz w:val="24"/>
          <w:szCs w:val="24"/>
        </w:rPr>
        <w:t>. При прекращении трудового договора заведующий ДОУ обязан:</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а) </w:t>
      </w:r>
      <w:r w:rsidRPr="00CE58DE">
        <w:rPr>
          <w:rFonts w:ascii="Times New Roman" w:hAnsi="Times New Roman" w:cs="Times New Roman"/>
          <w:sz w:val="24"/>
          <w:szCs w:val="24"/>
        </w:rPr>
        <w:tab/>
        <w:t xml:space="preserve">издать приказ о прекращении трудового договора, с которым работник должен быть ознакомлен под роспись. </w:t>
      </w:r>
    </w:p>
    <w:p w:rsidR="009B4177" w:rsidRPr="00CE58DE" w:rsidRDefault="009B4177" w:rsidP="009B4177">
      <w:pPr>
        <w:pStyle w:val="Text"/>
        <w:spacing w:line="240" w:lineRule="auto"/>
        <w:ind w:left="567" w:firstLine="0"/>
        <w:rPr>
          <w:rFonts w:ascii="Times New Roman" w:hAnsi="Times New Roman" w:cs="Times New Roman"/>
          <w:sz w:val="24"/>
          <w:szCs w:val="24"/>
        </w:rPr>
      </w:pPr>
      <w:r w:rsidRPr="00CE58DE">
        <w:rPr>
          <w:rFonts w:ascii="Times New Roman" w:hAnsi="Times New Roman" w:cs="Times New Roman"/>
          <w:sz w:val="24"/>
          <w:szCs w:val="24"/>
        </w:rPr>
        <w:t>По требованию работника заведующий ДОУ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9B4177" w:rsidRPr="00CE58DE" w:rsidRDefault="009B4177" w:rsidP="009B4177">
      <w:pPr>
        <w:pStyle w:val="Text"/>
        <w:spacing w:line="240" w:lineRule="auto"/>
        <w:ind w:left="567" w:hanging="283"/>
        <w:rPr>
          <w:rFonts w:ascii="Times New Roman" w:hAnsi="Times New Roman" w:cs="Times New Roman"/>
          <w:spacing w:val="-1"/>
          <w:sz w:val="24"/>
          <w:szCs w:val="24"/>
        </w:rPr>
      </w:pPr>
      <w:r w:rsidRPr="00CE58DE">
        <w:rPr>
          <w:rFonts w:ascii="Times New Roman" w:hAnsi="Times New Roman" w:cs="Times New Roman"/>
          <w:spacing w:val="-1"/>
          <w:sz w:val="24"/>
          <w:szCs w:val="24"/>
        </w:rPr>
        <w:t xml:space="preserve">б) </w:t>
      </w:r>
      <w:r w:rsidRPr="00CE58DE">
        <w:rPr>
          <w:rFonts w:ascii="Times New Roman" w:hAnsi="Times New Roman" w:cs="Times New Roman"/>
          <w:spacing w:val="-1"/>
          <w:sz w:val="24"/>
          <w:szCs w:val="24"/>
        </w:rPr>
        <w:tab/>
        <w:t xml:space="preserve">выдать работнику трудовую книжку и произвести с ним окончательный расчет в соответствии со статьей 140 ТК РФ. </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4.21</w:t>
      </w:r>
      <w:r w:rsidRPr="00CE58DE">
        <w:rPr>
          <w:rFonts w:ascii="Times New Roman" w:hAnsi="Times New Roman" w:cs="Times New Roman"/>
          <w:sz w:val="24"/>
          <w:szCs w:val="24"/>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законодательством, сохранялось место работы (должность).</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4.22</w:t>
      </w:r>
      <w:r w:rsidRPr="00CE58DE">
        <w:rPr>
          <w:rFonts w:ascii="Times New Roman" w:hAnsi="Times New Roman" w:cs="Times New Roman"/>
          <w:sz w:val="24"/>
          <w:szCs w:val="24"/>
        </w:rPr>
        <w:t>. 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При получении трудовой книжки в связи с увольнением работник расписывается в личной карточке формы Т</w:t>
      </w:r>
      <w:r>
        <w:rPr>
          <w:rFonts w:ascii="Times New Roman" w:hAnsi="Times New Roman" w:cs="Times New Roman"/>
          <w:sz w:val="24"/>
          <w:szCs w:val="24"/>
        </w:rPr>
        <w:t>-</w:t>
      </w:r>
      <w:r w:rsidRPr="00CE58DE">
        <w:rPr>
          <w:rFonts w:ascii="Times New Roman" w:hAnsi="Times New Roman" w:cs="Times New Roman"/>
          <w:sz w:val="24"/>
          <w:szCs w:val="24"/>
        </w:rPr>
        <w:softHyphen/>
        <w:t>2 и в книге учета движения трудовых книжек и вкладышей в них.</w:t>
      </w:r>
    </w:p>
    <w:p w:rsidR="009B4177" w:rsidRPr="00CE58DE" w:rsidRDefault="009B4177" w:rsidP="009B4177">
      <w:pPr>
        <w:pStyle w:val="Zag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5. Рабочее время и время отдыха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w:t>
      </w:r>
      <w:r w:rsidRPr="00CE58DE">
        <w:rPr>
          <w:rFonts w:ascii="Times New Roman" w:hAnsi="Times New Roman" w:cs="Times New Roman"/>
          <w:sz w:val="24"/>
          <w:szCs w:val="24"/>
        </w:rPr>
        <w:t xml:space="preserve"> Рабочее время работников ДОУ определяется настоящими Правилами внутреннего трудового распорядка, а также учебным расписанием и должностными обязанностями, </w:t>
      </w:r>
      <w:r w:rsidRPr="00CE58DE">
        <w:rPr>
          <w:rFonts w:ascii="Times New Roman" w:hAnsi="Times New Roman" w:cs="Times New Roman"/>
          <w:sz w:val="24"/>
          <w:szCs w:val="24"/>
        </w:rPr>
        <w:lastRenderedPageBreak/>
        <w:t>возлагаемыми на них, Уставом ДОУ и трудовым договором, годовым календарным учебным графиком, графиком сменности.</w:t>
      </w:r>
    </w:p>
    <w:p w:rsidR="00E2216C" w:rsidRDefault="009B4177" w:rsidP="00E2216C">
      <w:pPr>
        <w:pStyle w:val="Text"/>
        <w:spacing w:line="240" w:lineRule="auto"/>
        <w:jc w:val="left"/>
        <w:rPr>
          <w:rFonts w:ascii="Times New Roman" w:hAnsi="Times New Roman" w:cs="Times New Roman"/>
          <w:sz w:val="24"/>
          <w:szCs w:val="24"/>
        </w:rPr>
      </w:pPr>
      <w:r>
        <w:rPr>
          <w:rFonts w:ascii="Times New Roman" w:hAnsi="Times New Roman" w:cs="Times New Roman"/>
          <w:sz w:val="24"/>
          <w:szCs w:val="24"/>
        </w:rPr>
        <w:t>5.2</w:t>
      </w:r>
      <w:r w:rsidRPr="00CE58DE">
        <w:rPr>
          <w:rFonts w:ascii="Times New Roman" w:hAnsi="Times New Roman" w:cs="Times New Roman"/>
          <w:sz w:val="24"/>
          <w:szCs w:val="24"/>
        </w:rPr>
        <w:t>. В ДОУ устанавливается 5</w:t>
      </w:r>
      <w:r w:rsidRPr="00CE58DE">
        <w:rPr>
          <w:rFonts w:ascii="Times New Roman" w:hAnsi="Times New Roman" w:cs="Times New Roman"/>
          <w:sz w:val="24"/>
          <w:szCs w:val="24"/>
        </w:rPr>
        <w:softHyphen/>
      </w:r>
      <w:r>
        <w:rPr>
          <w:rFonts w:ascii="Times New Roman" w:hAnsi="Times New Roman" w:cs="Times New Roman"/>
          <w:sz w:val="24"/>
          <w:szCs w:val="24"/>
        </w:rPr>
        <w:t>-</w:t>
      </w:r>
      <w:r w:rsidRPr="00CE58DE">
        <w:rPr>
          <w:rFonts w:ascii="Times New Roman" w:hAnsi="Times New Roman" w:cs="Times New Roman"/>
          <w:sz w:val="24"/>
          <w:szCs w:val="24"/>
        </w:rPr>
        <w:t>дневная рабочая неделя с двумя выходными днями. Для работников ДОУ устанавливается сокращенная продолжительность рабочего дня</w:t>
      </w:r>
      <w:r>
        <w:rPr>
          <w:rFonts w:ascii="Times New Roman" w:hAnsi="Times New Roman" w:cs="Times New Roman"/>
          <w:sz w:val="24"/>
          <w:szCs w:val="24"/>
        </w:rPr>
        <w:t>-</w:t>
      </w:r>
      <w:r w:rsidRPr="00CE58DE">
        <w:rPr>
          <w:rFonts w:ascii="Times New Roman" w:hAnsi="Times New Roman" w:cs="Times New Roman"/>
          <w:sz w:val="24"/>
          <w:szCs w:val="24"/>
        </w:rPr>
        <w:softHyphen/>
        <w:t>смены — 7 часов, 36 часов в неделю</w:t>
      </w:r>
      <w:r w:rsidR="00E2216C">
        <w:rPr>
          <w:rFonts w:ascii="Times New Roman" w:hAnsi="Times New Roman" w:cs="Times New Roman"/>
          <w:sz w:val="24"/>
          <w:szCs w:val="24"/>
        </w:rPr>
        <w:t xml:space="preserve"> (Постановление </w:t>
      </w:r>
      <w:r w:rsidR="00E2216C" w:rsidRPr="00A65329">
        <w:rPr>
          <w:rFonts w:ascii="Times New Roman" w:hAnsi="Times New Roman" w:cs="Times New Roman"/>
          <w:sz w:val="24"/>
          <w:szCs w:val="24"/>
        </w:rPr>
        <w:t>от 1 ноября 1990 года N 298/3-1</w:t>
      </w:r>
      <w:r w:rsidR="00E2216C">
        <w:rPr>
          <w:rFonts w:ascii="Times New Roman" w:hAnsi="Times New Roman" w:cs="Times New Roman"/>
          <w:sz w:val="24"/>
          <w:szCs w:val="24"/>
        </w:rPr>
        <w:t>)</w:t>
      </w:r>
    </w:p>
    <w:p w:rsidR="009B4177" w:rsidRPr="00E2216C" w:rsidRDefault="009B4177" w:rsidP="00E2216C">
      <w:pPr>
        <w:pStyle w:val="Text"/>
        <w:spacing w:line="240" w:lineRule="auto"/>
        <w:jc w:val="left"/>
        <w:rPr>
          <w:rFonts w:ascii="Times New Roman" w:hAnsi="Times New Roman" w:cs="Times New Roman"/>
          <w:sz w:val="24"/>
          <w:szCs w:val="24"/>
        </w:rPr>
      </w:pPr>
      <w:r>
        <w:rPr>
          <w:rFonts w:ascii="Times New Roman" w:hAnsi="Times New Roman" w:cs="Times New Roman"/>
          <w:spacing w:val="-1"/>
          <w:sz w:val="24"/>
          <w:szCs w:val="24"/>
        </w:rPr>
        <w:t>5.3</w:t>
      </w:r>
      <w:r w:rsidRPr="00CE58DE">
        <w:rPr>
          <w:rFonts w:ascii="Times New Roman" w:hAnsi="Times New Roman" w:cs="Times New Roman"/>
          <w:spacing w:val="-1"/>
          <w:sz w:val="24"/>
          <w:szCs w:val="24"/>
        </w:rPr>
        <w:t>. 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w:t>
      </w:r>
      <w:r w:rsidRPr="00CE58DE">
        <w:rPr>
          <w:rFonts w:ascii="Times New Roman" w:hAnsi="Times New Roman" w:cs="Times New Roman"/>
          <w:spacing w:val="-1"/>
          <w:sz w:val="24"/>
          <w:szCs w:val="24"/>
        </w:rPr>
        <w:softHyphen/>
      </w:r>
      <w:r>
        <w:rPr>
          <w:rFonts w:ascii="Times New Roman" w:hAnsi="Times New Roman" w:cs="Times New Roman"/>
          <w:spacing w:val="-1"/>
          <w:sz w:val="24"/>
          <w:szCs w:val="24"/>
        </w:rPr>
        <w:t>-</w:t>
      </w:r>
      <w:r w:rsidRPr="00CE58DE">
        <w:rPr>
          <w:rFonts w:ascii="Times New Roman" w:hAnsi="Times New Roman" w:cs="Times New Roman"/>
          <w:spacing w:val="-1"/>
          <w:sz w:val="24"/>
          <w:szCs w:val="24"/>
        </w:rPr>
        <w:t>правовому регулированию в сфере труда.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5.4</w:t>
      </w:r>
      <w:r w:rsidRPr="00CE58DE">
        <w:rPr>
          <w:rFonts w:ascii="Times New Roman" w:hAnsi="Times New Roman" w:cs="Times New Roman"/>
          <w:sz w:val="24"/>
          <w:szCs w:val="24"/>
        </w:rPr>
        <w:t>. Продолжительность рабочего времени работника ДОУ оговаривается в трудовом договоре.</w:t>
      </w:r>
    </w:p>
    <w:p w:rsidR="009B4177" w:rsidRPr="00CE58DE" w:rsidRDefault="009B4177" w:rsidP="009B4177">
      <w:pPr>
        <w:pStyle w:val="Text"/>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5.5</w:t>
      </w:r>
      <w:r w:rsidRPr="00CE58DE">
        <w:rPr>
          <w:rFonts w:ascii="Times New Roman" w:hAnsi="Times New Roman" w:cs="Times New Roman"/>
          <w:spacing w:val="-2"/>
          <w:sz w:val="24"/>
          <w:szCs w:val="24"/>
        </w:rPr>
        <w:t xml:space="preserve">. По соглашению между работником и заведующим ДОУ могут устанавливаться как при приеме на работу, так и впоследствии неполный рабочий день (смена) или неполная рабочая неделя. </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Заведующий ДОУ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w:t>
      </w:r>
      <w:r w:rsidR="00B979E6">
        <w:rPr>
          <w:rFonts w:ascii="Times New Roman" w:hAnsi="Times New Roman" w:cs="Times New Roman"/>
          <w:sz w:val="24"/>
          <w:szCs w:val="24"/>
        </w:rPr>
        <w:t xml:space="preserve"> </w:t>
      </w:r>
      <w:r w:rsidRPr="00CE58DE">
        <w:rPr>
          <w:rFonts w:ascii="Times New Roman" w:hAnsi="Times New Roman" w:cs="Times New Roman"/>
          <w:sz w:val="24"/>
          <w:szCs w:val="24"/>
        </w:rPr>
        <w:t>­</w:t>
      </w:r>
      <w:r w:rsidR="00B979E6">
        <w:rPr>
          <w:rFonts w:ascii="Times New Roman" w:hAnsi="Times New Roman" w:cs="Times New Roman"/>
          <w:sz w:val="24"/>
          <w:szCs w:val="24"/>
        </w:rPr>
        <w:t xml:space="preserve"> </w:t>
      </w:r>
      <w:r w:rsidRPr="00CE58DE">
        <w:rPr>
          <w:rFonts w:ascii="Times New Roman" w:hAnsi="Times New Roman" w:cs="Times New Roman"/>
          <w:sz w:val="24"/>
          <w:szCs w:val="24"/>
        </w:rPr>
        <w:t xml:space="preserve">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5.6</w:t>
      </w:r>
      <w:r w:rsidRPr="00CE58DE">
        <w:rPr>
          <w:rFonts w:ascii="Times New Roman" w:hAnsi="Times New Roman" w:cs="Times New Roman"/>
          <w:sz w:val="24"/>
          <w:szCs w:val="24"/>
        </w:rPr>
        <w:t>. Уменьшение или увеличение продолжительности рабочего времени работника в течение учебного года по сравнению с продолжительностью рабочего времени, оговоренной в трудовом договоре или приказе заведующего ДОУ, возможны только по взаимному согласию сторон.</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5.7</w:t>
      </w:r>
      <w:r w:rsidRPr="00CE58DE">
        <w:rPr>
          <w:rFonts w:ascii="Times New Roman" w:hAnsi="Times New Roman" w:cs="Times New Roman"/>
          <w:sz w:val="24"/>
          <w:szCs w:val="24"/>
        </w:rPr>
        <w:t>. Заведующий ДОУ имеет право в порядке, установленном законодательством, привлекать работника к работе за пределами продолжительности рабочего времени, установленной для данного работника:</w:t>
      </w:r>
    </w:p>
    <w:p w:rsidR="009B4177" w:rsidRPr="00CE58DE" w:rsidRDefault="009B4177" w:rsidP="009B4177">
      <w:pPr>
        <w:pStyle w:val="Textbullettire"/>
        <w:spacing w:line="240" w:lineRule="auto"/>
        <w:rPr>
          <w:rFonts w:ascii="Times New Roman" w:hAnsi="Times New Roman" w:cs="Times New Roman"/>
          <w:sz w:val="24"/>
          <w:szCs w:val="24"/>
        </w:rPr>
      </w:pPr>
      <w:r w:rsidRPr="00CE58DE">
        <w:rPr>
          <w:rFonts w:ascii="Times New Roman" w:hAnsi="Times New Roman" w:cs="Times New Roman"/>
          <w:sz w:val="24"/>
          <w:szCs w:val="24"/>
        </w:rPr>
        <w:t>для сверхурочной работы (статья 99 ТК РФ);</w:t>
      </w:r>
    </w:p>
    <w:p w:rsidR="009B4177" w:rsidRPr="00CE58DE" w:rsidRDefault="009B4177" w:rsidP="009B4177">
      <w:pPr>
        <w:pStyle w:val="Textbullettire"/>
        <w:spacing w:line="240" w:lineRule="auto"/>
        <w:rPr>
          <w:rFonts w:ascii="Times New Roman" w:hAnsi="Times New Roman" w:cs="Times New Roman"/>
          <w:sz w:val="24"/>
          <w:szCs w:val="24"/>
        </w:rPr>
      </w:pPr>
      <w:r w:rsidRPr="00CE58DE">
        <w:rPr>
          <w:rFonts w:ascii="Times New Roman" w:hAnsi="Times New Roman" w:cs="Times New Roman"/>
          <w:sz w:val="24"/>
          <w:szCs w:val="24"/>
        </w:rPr>
        <w:t xml:space="preserve">если работник работает на условиях ненормированного рабочего дня.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5.8</w:t>
      </w:r>
      <w:r w:rsidRPr="00CE58DE">
        <w:rPr>
          <w:rFonts w:ascii="Times New Roman" w:hAnsi="Times New Roman" w:cs="Times New Roman"/>
          <w:sz w:val="24"/>
          <w:szCs w:val="24"/>
        </w:rP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5.9</w:t>
      </w:r>
      <w:r w:rsidRPr="00CE58DE">
        <w:rPr>
          <w:rFonts w:ascii="Times New Roman" w:hAnsi="Times New Roman" w:cs="Times New Roman"/>
          <w:sz w:val="24"/>
          <w:szCs w:val="24"/>
        </w:rPr>
        <w:t>. В течение рабочего дня (смены) работнику ДОУ должен быть предоставлен перерыв для отдыха и питания продолжительностью не более 2 часов и не менее 30 минут, который в рабочее время не включается.</w:t>
      </w:r>
    </w:p>
    <w:p w:rsidR="009B4177" w:rsidRPr="00CE58DE" w:rsidRDefault="009B4177" w:rsidP="009B4177">
      <w:pPr>
        <w:pStyle w:val="Text"/>
        <w:spacing w:line="240" w:lineRule="auto"/>
        <w:rPr>
          <w:rFonts w:ascii="Times New Roman" w:hAnsi="Times New Roman" w:cs="Times New Roman"/>
          <w:spacing w:val="-1"/>
          <w:sz w:val="24"/>
          <w:szCs w:val="24"/>
        </w:rPr>
      </w:pPr>
      <w:r w:rsidRPr="00CE58DE">
        <w:rPr>
          <w:rFonts w:ascii="Times New Roman" w:hAnsi="Times New Roman" w:cs="Times New Roman"/>
          <w:spacing w:val="-1"/>
          <w:sz w:val="24"/>
          <w:szCs w:val="24"/>
        </w:rPr>
        <w:t>5</w:t>
      </w:r>
      <w:r>
        <w:rPr>
          <w:rFonts w:ascii="Times New Roman" w:hAnsi="Times New Roman" w:cs="Times New Roman"/>
          <w:spacing w:val="-1"/>
          <w:sz w:val="24"/>
          <w:szCs w:val="24"/>
        </w:rPr>
        <w:t>.10</w:t>
      </w:r>
      <w:r w:rsidRPr="00CE58DE">
        <w:rPr>
          <w:rFonts w:ascii="Times New Roman" w:hAnsi="Times New Roman" w:cs="Times New Roman"/>
          <w:spacing w:val="-1"/>
          <w:sz w:val="24"/>
          <w:szCs w:val="24"/>
        </w:rPr>
        <w:t>. Работа в выходные и нерабочие праздничные дни запрещается, за исключением случаев, предусмотренных законодательством. Привлечение работников к работе в выходные и нерабочие праздничные дни производится с их письменного согласия.</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 xml:space="preserve">Привлечение работников к работе в выходные и нерабочие праздничные дни без их согласия допускается в случаях, указанных в статье 113 Трудового кодекса Российской Федерации.  </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5.11</w:t>
      </w:r>
      <w:r w:rsidRPr="00CE58DE">
        <w:rPr>
          <w:rFonts w:ascii="Times New Roman" w:hAnsi="Times New Roman" w:cs="Times New Roman"/>
          <w:sz w:val="24"/>
          <w:szCs w:val="24"/>
        </w:rPr>
        <w:t>. Привлечение к работе в выходные и нерабочие праздничные дни инвалидов, женщин, имеющих детей в возрасте до 3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законодательством. При этом инвалиды, женщины, имеющие детей в возрасте до 3 лет, должны быть под роспись ознакомлены со своим правом отказаться от работы в выходной или нерабочий праздничный день.</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5.12</w:t>
      </w:r>
      <w:r w:rsidRPr="00CE58DE">
        <w:rPr>
          <w:rFonts w:ascii="Times New Roman" w:hAnsi="Times New Roman" w:cs="Times New Roman"/>
          <w:sz w:val="24"/>
          <w:szCs w:val="24"/>
        </w:rPr>
        <w:t>. Привлечение работников к работе в выходные и нерабочие праздничные дни производится по письменному распоряжению заведующим ДОУ.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5.13</w:t>
      </w:r>
      <w:r w:rsidRPr="00CE58DE">
        <w:rPr>
          <w:rFonts w:ascii="Times New Roman" w:hAnsi="Times New Roman" w:cs="Times New Roman"/>
          <w:sz w:val="24"/>
          <w:szCs w:val="24"/>
        </w:rPr>
        <w:t xml:space="preserve">. Работникам ДОУ предоставляются ежегодные отпуска с сохранением места работы (должности) и среднего заработка. </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заведующим ДОУ с учетом мнения выборного органа первичной профсоюзной организации не позднее чем за 2 недели до </w:t>
      </w:r>
      <w:r w:rsidRPr="00CE58DE">
        <w:rPr>
          <w:rFonts w:ascii="Times New Roman" w:hAnsi="Times New Roman" w:cs="Times New Roman"/>
          <w:sz w:val="24"/>
          <w:szCs w:val="24"/>
        </w:rPr>
        <w:lastRenderedPageBreak/>
        <w:t>наступления календарного года.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5.14</w:t>
      </w:r>
      <w:r w:rsidRPr="00CE58DE">
        <w:rPr>
          <w:rFonts w:ascii="Times New Roman" w:hAnsi="Times New Roman" w:cs="Times New Roman"/>
          <w:sz w:val="24"/>
          <w:szCs w:val="24"/>
        </w:rPr>
        <w:t>. О времени начала отпуска работник должен быть извещен под роспись не позднее чем за 2 недели до его начала.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5.13</w:t>
      </w:r>
      <w:r w:rsidRPr="00CE58DE">
        <w:rPr>
          <w:rFonts w:ascii="Times New Roman" w:hAnsi="Times New Roman" w:cs="Times New Roman"/>
          <w:sz w:val="24"/>
          <w:szCs w:val="24"/>
        </w:rPr>
        <w:t>. Ежегодный оплачиваемый отпуск должен быть продлен или перенесен на другой срок, определяемый заведующим ДОУ с учетом пожеланий работника, в случаях, предусмотренных законодательством.</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По соглашению между работником и заведующим ДОУ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5.14</w:t>
      </w:r>
      <w:r w:rsidRPr="00CE58DE">
        <w:rPr>
          <w:rFonts w:ascii="Times New Roman" w:hAnsi="Times New Roman" w:cs="Times New Roman"/>
          <w:sz w:val="24"/>
          <w:szCs w:val="24"/>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5.15</w:t>
      </w:r>
      <w:r w:rsidRPr="00CE58DE">
        <w:rPr>
          <w:rFonts w:ascii="Times New Roman" w:hAnsi="Times New Roman" w:cs="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заведующим ДОУ и работодателем.</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5.16</w:t>
      </w:r>
      <w:r w:rsidRPr="00CE58DE">
        <w:rPr>
          <w:rFonts w:ascii="Times New Roman" w:hAnsi="Times New Roman" w:cs="Times New Roman"/>
          <w:sz w:val="24"/>
          <w:szCs w:val="24"/>
        </w:rPr>
        <w:t xml:space="preserve">. Работникам ДОУ предоставляется ежегодный основной оплачиваемый отпуск, продолжительность которого устанавливается Постановлением Правительства Российской Федерации от 01.10.2002 г. № 724 «О продолжительности ежегодного основного удлиненного оплачиваемого отпуска, предоставляемого педагогическим работникам». </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5.17</w:t>
      </w:r>
      <w:r w:rsidRPr="00CE58DE">
        <w:rPr>
          <w:rFonts w:ascii="Times New Roman" w:hAnsi="Times New Roman" w:cs="Times New Roman"/>
          <w:sz w:val="24"/>
          <w:szCs w:val="24"/>
        </w:rPr>
        <w:t>. Работники ДОУ не реже чем через каждые 10 лет непрерывной преподавательской работы имеют право на длительный отпуск сроком до 1 года, порядок и условия предоставления которого определяются учредителем ДОУ и (или) Уставом ДОУ.</w:t>
      </w:r>
    </w:p>
    <w:p w:rsidR="009B4177" w:rsidRPr="00CE58DE" w:rsidRDefault="009B4177" w:rsidP="009B4177">
      <w:pPr>
        <w:pStyle w:val="Text"/>
        <w:spacing w:line="240" w:lineRule="auto"/>
        <w:rPr>
          <w:rFonts w:ascii="Times New Roman" w:hAnsi="Times New Roman" w:cs="Times New Roman"/>
          <w:i/>
          <w:iCs/>
          <w:sz w:val="24"/>
          <w:szCs w:val="24"/>
        </w:rPr>
      </w:pPr>
      <w:r>
        <w:rPr>
          <w:rFonts w:ascii="Times New Roman" w:hAnsi="Times New Roman" w:cs="Times New Roman"/>
          <w:sz w:val="24"/>
          <w:szCs w:val="24"/>
        </w:rPr>
        <w:t>5.18</w:t>
      </w:r>
      <w:r w:rsidRPr="00CE58DE">
        <w:rPr>
          <w:rFonts w:ascii="Times New Roman" w:hAnsi="Times New Roman" w:cs="Times New Roman"/>
          <w:sz w:val="24"/>
          <w:szCs w:val="24"/>
        </w:rPr>
        <w:t>. Работникам ДОУ запрещается</w:t>
      </w:r>
      <w:r w:rsidRPr="00CE58DE">
        <w:rPr>
          <w:rFonts w:ascii="Times New Roman" w:hAnsi="Times New Roman" w:cs="Times New Roman"/>
          <w:i/>
          <w:iCs/>
          <w:sz w:val="24"/>
          <w:szCs w:val="24"/>
        </w:rPr>
        <w:t>:</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изменять по своему усмотрению расписание занятий и график работы;</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отменять, изменять продолжительность занятий и перерывов между ними;</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удалять детей с занятий;</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курить в помещени</w:t>
      </w:r>
      <w:r w:rsidR="00C11D22">
        <w:rPr>
          <w:rFonts w:ascii="Times New Roman" w:hAnsi="Times New Roman" w:cs="Times New Roman"/>
          <w:sz w:val="24"/>
          <w:szCs w:val="24"/>
        </w:rPr>
        <w:t>ях и на территории</w:t>
      </w:r>
      <w:r w:rsidRPr="00CE58DE">
        <w:rPr>
          <w:rFonts w:ascii="Times New Roman" w:hAnsi="Times New Roman" w:cs="Times New Roman"/>
          <w:sz w:val="24"/>
          <w:szCs w:val="24"/>
        </w:rPr>
        <w:t xml:space="preserve"> ДОУ.</w:t>
      </w:r>
    </w:p>
    <w:p w:rsidR="009B4177" w:rsidRPr="00CE58DE" w:rsidRDefault="009B4177" w:rsidP="009B4177">
      <w:pPr>
        <w:pStyle w:val="Text"/>
        <w:spacing w:line="240" w:lineRule="auto"/>
        <w:rPr>
          <w:rFonts w:ascii="Times New Roman" w:hAnsi="Times New Roman" w:cs="Times New Roman"/>
          <w:i/>
          <w:iCs/>
          <w:sz w:val="24"/>
          <w:szCs w:val="24"/>
        </w:rPr>
      </w:pPr>
      <w:r>
        <w:rPr>
          <w:rFonts w:ascii="Times New Roman" w:hAnsi="Times New Roman" w:cs="Times New Roman"/>
          <w:sz w:val="24"/>
          <w:szCs w:val="24"/>
        </w:rPr>
        <w:t>5.19</w:t>
      </w:r>
      <w:r w:rsidRPr="00CE58DE">
        <w:rPr>
          <w:rFonts w:ascii="Times New Roman" w:hAnsi="Times New Roman" w:cs="Times New Roman"/>
          <w:sz w:val="24"/>
          <w:szCs w:val="24"/>
        </w:rPr>
        <w:t>. Запрещается:</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отвлекать работников ДОУ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созывать в рабочее время собрания, заседания и всякого рода совещания по общественным делам;</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присутствие на занятиях посторонних лиц без разрешения администрации ДОУ;</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входить в группу после начала занятия. Таким правом в исключительных случаях пользуются только заведующий ДОУ и его заместители;</w:t>
      </w:r>
    </w:p>
    <w:p w:rsidR="009B4177" w:rsidRPr="00CE58DE" w:rsidRDefault="009B4177" w:rsidP="009B4177">
      <w:pPr>
        <w:pStyle w:val="Textbullettire"/>
        <w:spacing w:line="240" w:lineRule="auto"/>
        <w:rPr>
          <w:rFonts w:ascii="Times New Roman" w:hAnsi="Times New Roman" w:cs="Times New Roman"/>
          <w:spacing w:val="-2"/>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делать работникам ДОУ замечания по поводу их работы во время проведения занятий и</w:t>
      </w:r>
      <w:r w:rsidRPr="00CE58DE">
        <w:rPr>
          <w:rFonts w:ascii="Times New Roman" w:hAnsi="Times New Roman" w:cs="Times New Roman"/>
          <w:spacing w:val="-2"/>
          <w:sz w:val="24"/>
          <w:szCs w:val="24"/>
        </w:rPr>
        <w:t xml:space="preserve"> в присутствии детей.</w:t>
      </w:r>
    </w:p>
    <w:p w:rsidR="009B4177" w:rsidRPr="00CE58DE" w:rsidRDefault="009B4177" w:rsidP="009B4177">
      <w:pPr>
        <w:pStyle w:val="Zag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6. Поощрения за труд в ДОУ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6.1</w:t>
      </w:r>
      <w:r w:rsidRPr="00CE58DE">
        <w:rPr>
          <w:rFonts w:ascii="Times New Roman" w:hAnsi="Times New Roman" w:cs="Times New Roman"/>
          <w:sz w:val="24"/>
          <w:szCs w:val="24"/>
        </w:rPr>
        <w:t>.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объявление благодарности;</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выдача премии;</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награждение ценным подарком;</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награждение почетной грамотой;</w:t>
      </w:r>
    </w:p>
    <w:p w:rsidR="009B4177" w:rsidRPr="00CE58DE" w:rsidRDefault="009B4177" w:rsidP="009B4177">
      <w:pPr>
        <w:pStyle w:val="Textbullettir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представление к званию лучшего по профессии.</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6.2</w:t>
      </w:r>
      <w:r w:rsidRPr="00CE58DE">
        <w:rPr>
          <w:rFonts w:ascii="Times New Roman" w:hAnsi="Times New Roman" w:cs="Times New Roman"/>
          <w:sz w:val="24"/>
          <w:szCs w:val="24"/>
        </w:rPr>
        <w:t>. Поощрения применяются администрацией ДОУ совместно или по согласованию с профсоюзным комитетом.</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6.3</w:t>
      </w:r>
      <w:r w:rsidRPr="00CE58DE">
        <w:rPr>
          <w:rFonts w:ascii="Times New Roman" w:hAnsi="Times New Roman" w:cs="Times New Roman"/>
          <w:sz w:val="24"/>
          <w:szCs w:val="24"/>
        </w:rPr>
        <w:t xml:space="preserve">. Поощрения объявляются в соответствующем приказе ДОУ, доводятся до сведения </w:t>
      </w:r>
      <w:r w:rsidRPr="00CE58DE">
        <w:rPr>
          <w:rFonts w:ascii="Times New Roman" w:hAnsi="Times New Roman" w:cs="Times New Roman"/>
          <w:sz w:val="24"/>
          <w:szCs w:val="24"/>
        </w:rPr>
        <w:lastRenderedPageBreak/>
        <w:t>работников ДОУ и заносятся в трудовую книжку работника.</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6.4</w:t>
      </w:r>
      <w:r w:rsidRPr="00CE58DE">
        <w:rPr>
          <w:rFonts w:ascii="Times New Roman" w:hAnsi="Times New Roman" w:cs="Times New Roman"/>
          <w:sz w:val="24"/>
          <w:szCs w:val="24"/>
        </w:rPr>
        <w:t>.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9B4177" w:rsidRPr="00CE58DE" w:rsidRDefault="009B4177" w:rsidP="009B4177">
      <w:pPr>
        <w:pStyle w:val="Zag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58DE">
        <w:rPr>
          <w:rFonts w:ascii="Times New Roman" w:hAnsi="Times New Roman" w:cs="Times New Roman"/>
          <w:sz w:val="24"/>
          <w:szCs w:val="24"/>
        </w:rPr>
        <w:t>7. Трудовая дисциплина в ДОУ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7.1</w:t>
      </w:r>
      <w:r w:rsidRPr="00CE58DE">
        <w:rPr>
          <w:rFonts w:ascii="Times New Roman" w:hAnsi="Times New Roman" w:cs="Times New Roman"/>
          <w:sz w:val="24"/>
          <w:szCs w:val="24"/>
        </w:rPr>
        <w:t xml:space="preserve">. Работники ДОУ обязаны исполнять надлежащим образом возложенные на них трудовые обязанности. </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Независимо от должностного положения работники ДОУ обязаны проявлять взаимную вежливость, уважение, терпимость, соблюдать трудовую дисциплину, профессиональную этику.</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7.</w:t>
      </w:r>
      <w:r w:rsidRPr="00CE58DE">
        <w:rPr>
          <w:rFonts w:ascii="Times New Roman" w:hAnsi="Times New Roman" w:cs="Times New Roman"/>
          <w:sz w:val="24"/>
          <w:szCs w:val="24"/>
        </w:rPr>
        <w:t>2.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ДОУ, перечислены выше), заведующий ДОУ вправе применить следующие дисциплинарные взыскания (ст. 192 ТК РФ):</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а) </w:t>
      </w:r>
      <w:r w:rsidRPr="00CE58DE">
        <w:rPr>
          <w:rFonts w:ascii="Times New Roman" w:hAnsi="Times New Roman" w:cs="Times New Roman"/>
          <w:sz w:val="24"/>
          <w:szCs w:val="24"/>
        </w:rPr>
        <w:tab/>
        <w:t>замечание;</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б) </w:t>
      </w:r>
      <w:r w:rsidRPr="00CE58DE">
        <w:rPr>
          <w:rFonts w:ascii="Times New Roman" w:hAnsi="Times New Roman" w:cs="Times New Roman"/>
          <w:sz w:val="24"/>
          <w:szCs w:val="24"/>
        </w:rPr>
        <w:tab/>
        <w:t>выговор;</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в) </w:t>
      </w:r>
      <w:r w:rsidRPr="00CE58DE">
        <w:rPr>
          <w:rFonts w:ascii="Times New Roman" w:hAnsi="Times New Roman" w:cs="Times New Roman"/>
          <w:sz w:val="24"/>
          <w:szCs w:val="24"/>
        </w:rPr>
        <w:tab/>
        <w:t>увольнение по соответствующим основаниям.</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7.</w:t>
      </w:r>
      <w:r w:rsidRPr="00CE58DE">
        <w:rPr>
          <w:rFonts w:ascii="Times New Roman" w:hAnsi="Times New Roman" w:cs="Times New Roman"/>
          <w:sz w:val="24"/>
          <w:szCs w:val="24"/>
        </w:rPr>
        <w:t xml:space="preserve">3. </w:t>
      </w:r>
      <w:r w:rsidR="00854B8A">
        <w:rPr>
          <w:rFonts w:ascii="Times New Roman" w:hAnsi="Times New Roman" w:cs="Times New Roman"/>
          <w:sz w:val="24"/>
          <w:szCs w:val="24"/>
        </w:rPr>
        <w:t>П</w:t>
      </w:r>
      <w:r w:rsidRPr="00CE58DE">
        <w:rPr>
          <w:rFonts w:ascii="Times New Roman" w:hAnsi="Times New Roman" w:cs="Times New Roman"/>
          <w:sz w:val="24"/>
          <w:szCs w:val="24"/>
        </w:rPr>
        <w:t>омимо оснований прекращения трудового договора, установленных трудовым законодательством, работник может быть уволен по инициативе администрации ДОУ до истечения срока действия трудового договора в случаях:</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а) </w:t>
      </w:r>
      <w:r w:rsidRPr="00CE58DE">
        <w:rPr>
          <w:rFonts w:ascii="Times New Roman" w:hAnsi="Times New Roman" w:cs="Times New Roman"/>
          <w:sz w:val="24"/>
          <w:szCs w:val="24"/>
        </w:rPr>
        <w:tab/>
        <w:t>повторного в течение года грубого нарушения Устава ДОУ;</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б) </w:t>
      </w:r>
      <w:r w:rsidRPr="00CE58DE">
        <w:rPr>
          <w:rFonts w:ascii="Times New Roman" w:hAnsi="Times New Roman" w:cs="Times New Roman"/>
          <w:sz w:val="24"/>
          <w:szCs w:val="24"/>
        </w:rPr>
        <w:tab/>
        <w:t>применения, в том числе однократного, методов воспитания, связанных с физическим и (или) психическим насилием над личностью обучающегося, воспитанника;</w:t>
      </w:r>
    </w:p>
    <w:p w:rsidR="009B4177" w:rsidRPr="00CE58DE" w:rsidRDefault="009B4177" w:rsidP="009B4177">
      <w:pPr>
        <w:pStyle w:val="Text"/>
        <w:spacing w:line="240" w:lineRule="auto"/>
        <w:ind w:left="567" w:hanging="283"/>
        <w:rPr>
          <w:rFonts w:ascii="Times New Roman" w:hAnsi="Times New Roman" w:cs="Times New Roman"/>
          <w:sz w:val="24"/>
          <w:szCs w:val="24"/>
        </w:rPr>
      </w:pPr>
      <w:r w:rsidRPr="00CE58DE">
        <w:rPr>
          <w:rFonts w:ascii="Times New Roman" w:hAnsi="Times New Roman" w:cs="Times New Roman"/>
          <w:sz w:val="24"/>
          <w:szCs w:val="24"/>
        </w:rPr>
        <w:t xml:space="preserve">в) </w:t>
      </w:r>
      <w:r w:rsidRPr="00CE58DE">
        <w:rPr>
          <w:rFonts w:ascii="Times New Roman" w:hAnsi="Times New Roman" w:cs="Times New Roman"/>
          <w:sz w:val="24"/>
          <w:szCs w:val="24"/>
        </w:rPr>
        <w:tab/>
        <w:t>появления на работе в состоянии алкогольного, наркотического или токсического опьянения.</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 xml:space="preserve">Увольнение по настоящим основаниям может осуществляться администрацией без согласия профсоюзного комитета. </w:t>
      </w:r>
    </w:p>
    <w:p w:rsidR="009B4177" w:rsidRPr="00CE58DE" w:rsidRDefault="009B4177" w:rsidP="009B4177">
      <w:pPr>
        <w:pStyle w:val="Text"/>
        <w:spacing w:line="240" w:lineRule="auto"/>
        <w:rPr>
          <w:rFonts w:ascii="Times New Roman" w:hAnsi="Times New Roman" w:cs="Times New Roman"/>
          <w:spacing w:val="3"/>
          <w:sz w:val="24"/>
          <w:szCs w:val="24"/>
        </w:rPr>
      </w:pPr>
      <w:r>
        <w:rPr>
          <w:rFonts w:ascii="Times New Roman" w:hAnsi="Times New Roman" w:cs="Times New Roman"/>
          <w:spacing w:val="3"/>
          <w:sz w:val="24"/>
          <w:szCs w:val="24"/>
        </w:rPr>
        <w:t>7.</w:t>
      </w:r>
      <w:r w:rsidRPr="00CE58DE">
        <w:rPr>
          <w:rFonts w:ascii="Times New Roman" w:hAnsi="Times New Roman" w:cs="Times New Roman"/>
          <w:spacing w:val="3"/>
          <w:sz w:val="24"/>
          <w:szCs w:val="24"/>
        </w:rPr>
        <w:t>4. До применения дисциплинарного взыскания заведующий ДОУ должен затребовать от работника письменное объяснение. Если по истечении 2 рабочих дней указанное объяснение работником не предоставлено, то составляется соответствующий акт. Не</w:t>
      </w:r>
      <w:r>
        <w:rPr>
          <w:rFonts w:ascii="Times New Roman" w:hAnsi="Times New Roman" w:cs="Times New Roman"/>
          <w:spacing w:val="3"/>
          <w:sz w:val="24"/>
          <w:szCs w:val="24"/>
        </w:rPr>
        <w:t xml:space="preserve"> </w:t>
      </w:r>
      <w:r w:rsidRPr="00CE58DE">
        <w:rPr>
          <w:rFonts w:ascii="Times New Roman" w:hAnsi="Times New Roman" w:cs="Times New Roman"/>
          <w:spacing w:val="3"/>
          <w:sz w:val="24"/>
          <w:szCs w:val="24"/>
        </w:rPr>
        <w:t>предоставление работником объяснения не является препятствием для применения дисциплинарного взыскания.</w:t>
      </w:r>
    </w:p>
    <w:p w:rsidR="009B4177" w:rsidRPr="00CE58DE" w:rsidRDefault="009B4177" w:rsidP="009B4177">
      <w:pPr>
        <w:pStyle w:val="Text"/>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7.</w:t>
      </w:r>
      <w:r w:rsidRPr="00CE58DE">
        <w:rPr>
          <w:rFonts w:ascii="Times New Roman" w:hAnsi="Times New Roman" w:cs="Times New Roman"/>
          <w:spacing w:val="-2"/>
          <w:sz w:val="24"/>
          <w:szCs w:val="24"/>
        </w:rPr>
        <w:t>5.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7.</w:t>
      </w:r>
      <w:r w:rsidRPr="00CE58DE">
        <w:rPr>
          <w:rFonts w:ascii="Times New Roman" w:hAnsi="Times New Roman" w:cs="Times New Roman"/>
          <w:sz w:val="24"/>
          <w:szCs w:val="24"/>
        </w:rPr>
        <w:t>6.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7.</w:t>
      </w:r>
      <w:r w:rsidRPr="00CE58DE">
        <w:rPr>
          <w:rFonts w:ascii="Times New Roman" w:hAnsi="Times New Roman" w:cs="Times New Roman"/>
          <w:sz w:val="24"/>
          <w:szCs w:val="24"/>
        </w:rPr>
        <w:t xml:space="preserve">7. </w:t>
      </w:r>
      <w:r w:rsidR="00854B8A">
        <w:rPr>
          <w:rFonts w:ascii="Times New Roman" w:hAnsi="Times New Roman" w:cs="Times New Roman"/>
          <w:sz w:val="24"/>
          <w:szCs w:val="24"/>
        </w:rPr>
        <w:t>Д</w:t>
      </w:r>
      <w:r w:rsidRPr="00CE58DE">
        <w:rPr>
          <w:rFonts w:ascii="Times New Roman" w:hAnsi="Times New Roman" w:cs="Times New Roman"/>
          <w:sz w:val="24"/>
          <w:szCs w:val="24"/>
        </w:rPr>
        <w:t>исциплинарное расследование нарушений работником ДОУ норм профессионального поведения и (или) Устава ДОУ может быть проведено только по поступившей на него жалобе, поданной в письменной форме. Копия жалобы должна быть передана данному работнику.</w:t>
      </w:r>
    </w:p>
    <w:p w:rsidR="009B4177" w:rsidRPr="00CE58DE" w:rsidRDefault="009B4177" w:rsidP="009B4177">
      <w:pPr>
        <w:pStyle w:val="Text"/>
        <w:spacing w:line="240" w:lineRule="auto"/>
        <w:rPr>
          <w:rFonts w:ascii="Times New Roman" w:hAnsi="Times New Roman" w:cs="Times New Roman"/>
          <w:sz w:val="24"/>
          <w:szCs w:val="24"/>
        </w:rPr>
      </w:pPr>
      <w:r w:rsidRPr="00CE58DE">
        <w:rPr>
          <w:rFonts w:ascii="Times New Roman" w:hAnsi="Times New Roman" w:cs="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работника ДОУ,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B4177" w:rsidRPr="00CE58DE" w:rsidRDefault="009B4177" w:rsidP="009B4177">
      <w:pPr>
        <w:pStyle w:val="Text"/>
        <w:spacing w:line="240" w:lineRule="auto"/>
        <w:rPr>
          <w:rFonts w:ascii="Times New Roman" w:hAnsi="Times New Roman" w:cs="Times New Roman"/>
          <w:sz w:val="24"/>
          <w:szCs w:val="24"/>
        </w:rPr>
      </w:pPr>
      <w:r>
        <w:rPr>
          <w:rFonts w:ascii="Times New Roman" w:hAnsi="Times New Roman" w:cs="Times New Roman"/>
          <w:sz w:val="24"/>
          <w:szCs w:val="24"/>
        </w:rPr>
        <w:t>7.</w:t>
      </w:r>
      <w:r w:rsidRPr="00CE58DE">
        <w:rPr>
          <w:rFonts w:ascii="Times New Roman" w:hAnsi="Times New Roman" w:cs="Times New Roman"/>
          <w:sz w:val="24"/>
          <w:szCs w:val="24"/>
        </w:rPr>
        <w:t>8. Приказ заведующего ДОУ о применении дисциплинарного взыскания объявляется работнику под роспись в течение 3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23B8C" w:rsidRDefault="009B4177" w:rsidP="009B4177">
      <w:r>
        <w:rPr>
          <w:rFonts w:ascii="Times New Roman" w:hAnsi="Times New Roman"/>
          <w:sz w:val="24"/>
          <w:szCs w:val="24"/>
        </w:rPr>
        <w:t>7.</w:t>
      </w:r>
      <w:r w:rsidRPr="00CE58DE">
        <w:rPr>
          <w:rFonts w:ascii="Times New Roman" w:hAnsi="Times New Roman"/>
          <w:sz w:val="24"/>
          <w:szCs w:val="24"/>
        </w:rPr>
        <w:t>9. Дисциплинарное взыскание может быть обжаловано работником в государственной инспекции труда и (или) органах по рассмотрению индивидуальных трудовых</w:t>
      </w:r>
      <w:r>
        <w:rPr>
          <w:rFonts w:ascii="Times New Roman" w:hAnsi="Times New Roman"/>
          <w:sz w:val="24"/>
          <w:szCs w:val="24"/>
        </w:rPr>
        <w:t xml:space="preserve"> споров</w:t>
      </w:r>
      <w:r w:rsidR="00854B8A">
        <w:rPr>
          <w:rFonts w:ascii="Times New Roman" w:hAnsi="Times New Roman"/>
          <w:sz w:val="24"/>
          <w:szCs w:val="24"/>
        </w:rPr>
        <w:t>.</w:t>
      </w:r>
    </w:p>
    <w:p w:rsidR="004A3920" w:rsidRPr="00B979E6" w:rsidRDefault="00623B8C" w:rsidP="00623B8C">
      <w:pPr>
        <w:tabs>
          <w:tab w:val="left" w:pos="2040"/>
        </w:tabs>
        <w:rPr>
          <w:rFonts w:ascii="Times New Roman" w:hAnsi="Times New Roman"/>
        </w:rPr>
      </w:pPr>
      <w:r>
        <w:lastRenderedPageBreak/>
        <w:tab/>
      </w:r>
      <w:r w:rsidRPr="00B979E6">
        <w:rPr>
          <w:rFonts w:ascii="Times New Roman" w:hAnsi="Times New Roman"/>
        </w:rPr>
        <w:t xml:space="preserve">                              С Правилами трудового распорядка знакомлен (а):</w:t>
      </w:r>
    </w:p>
    <w:p w:rsidR="00623B8C" w:rsidRPr="003F3969" w:rsidRDefault="00623B8C" w:rsidP="00623B8C">
      <w:pPr>
        <w:tabs>
          <w:tab w:val="left" w:pos="2085"/>
        </w:tabs>
        <w:rPr>
          <w:rFonts w:ascii="Times New Roman" w:hAnsi="Times New Roman"/>
        </w:rPr>
      </w:pPr>
      <w:r>
        <w:t xml:space="preserve">________________ </w:t>
      </w:r>
      <w:r w:rsidR="00B979E6" w:rsidRPr="003F3969">
        <w:rPr>
          <w:rFonts w:ascii="Times New Roman" w:hAnsi="Times New Roman"/>
        </w:rPr>
        <w:t>Сальникова Ю.В</w:t>
      </w:r>
      <w:r w:rsidR="00596090" w:rsidRPr="003F3969">
        <w:rPr>
          <w:rFonts w:ascii="Times New Roman" w:hAnsi="Times New Roman"/>
        </w:rPr>
        <w:t>.</w:t>
      </w:r>
      <w:r w:rsidRPr="003F3969">
        <w:rPr>
          <w:rFonts w:ascii="Times New Roman" w:hAnsi="Times New Roman"/>
        </w:rPr>
        <w:t xml:space="preserve">                       </w:t>
      </w:r>
      <w:r w:rsidR="00B979E6" w:rsidRPr="003F3969">
        <w:rPr>
          <w:rFonts w:ascii="Times New Roman" w:hAnsi="Times New Roman"/>
        </w:rPr>
        <w:t xml:space="preserve"> </w:t>
      </w:r>
      <w:r w:rsidRPr="003F3969">
        <w:rPr>
          <w:rFonts w:ascii="Times New Roman" w:hAnsi="Times New Roman"/>
        </w:rPr>
        <w:t xml:space="preserve">  _____________________ </w:t>
      </w:r>
      <w:r w:rsidR="00B979E6" w:rsidRPr="003F3969">
        <w:rPr>
          <w:rFonts w:ascii="Times New Roman" w:hAnsi="Times New Roman"/>
        </w:rPr>
        <w:t>Кирюшкина Ю.М.</w:t>
      </w:r>
    </w:p>
    <w:p w:rsidR="00623B8C" w:rsidRPr="003F3969" w:rsidRDefault="00623B8C" w:rsidP="00623B8C">
      <w:pPr>
        <w:tabs>
          <w:tab w:val="left" w:pos="2085"/>
        </w:tabs>
        <w:rPr>
          <w:rFonts w:ascii="Times New Roman" w:hAnsi="Times New Roman"/>
        </w:rPr>
      </w:pPr>
      <w:r w:rsidRPr="003F3969">
        <w:rPr>
          <w:rFonts w:ascii="Times New Roman" w:hAnsi="Times New Roman"/>
        </w:rPr>
        <w:t xml:space="preserve">________________ </w:t>
      </w:r>
      <w:r w:rsidR="00B979E6" w:rsidRPr="003F3969">
        <w:rPr>
          <w:rFonts w:ascii="Times New Roman" w:hAnsi="Times New Roman"/>
        </w:rPr>
        <w:t>Безвестнова Е.Б.</w:t>
      </w:r>
      <w:r w:rsidRPr="003F3969">
        <w:rPr>
          <w:rFonts w:ascii="Times New Roman" w:hAnsi="Times New Roman"/>
        </w:rPr>
        <w:t xml:space="preserve">                    </w:t>
      </w:r>
      <w:r w:rsidR="00B47538" w:rsidRPr="003F3969">
        <w:rPr>
          <w:rFonts w:ascii="Times New Roman" w:hAnsi="Times New Roman"/>
        </w:rPr>
        <w:t xml:space="preserve">     </w:t>
      </w:r>
      <w:r w:rsidRPr="003F3969">
        <w:rPr>
          <w:rFonts w:ascii="Times New Roman" w:hAnsi="Times New Roman"/>
        </w:rPr>
        <w:t xml:space="preserve">   _____________________ </w:t>
      </w:r>
      <w:r w:rsidR="00B979E6" w:rsidRPr="003F3969">
        <w:rPr>
          <w:rFonts w:ascii="Times New Roman" w:hAnsi="Times New Roman"/>
        </w:rPr>
        <w:t>Попова А.П.</w:t>
      </w:r>
    </w:p>
    <w:p w:rsidR="00623B8C" w:rsidRPr="003F3969" w:rsidRDefault="00623B8C" w:rsidP="00623B8C">
      <w:pPr>
        <w:tabs>
          <w:tab w:val="left" w:pos="2085"/>
        </w:tabs>
        <w:rPr>
          <w:rFonts w:ascii="Times New Roman" w:hAnsi="Times New Roman"/>
        </w:rPr>
      </w:pPr>
      <w:r w:rsidRPr="003F3969">
        <w:rPr>
          <w:rFonts w:ascii="Times New Roman" w:hAnsi="Times New Roman"/>
        </w:rPr>
        <w:t xml:space="preserve">________________ </w:t>
      </w:r>
      <w:r w:rsidR="00B979E6" w:rsidRPr="003F3969">
        <w:rPr>
          <w:rFonts w:ascii="Times New Roman" w:hAnsi="Times New Roman"/>
        </w:rPr>
        <w:t>Голомазова И.А.</w:t>
      </w:r>
      <w:r w:rsidRPr="003F3969">
        <w:rPr>
          <w:rFonts w:ascii="Times New Roman" w:hAnsi="Times New Roman"/>
        </w:rPr>
        <w:t xml:space="preserve">                 </w:t>
      </w:r>
      <w:r w:rsidR="00B979E6" w:rsidRPr="003F3969">
        <w:rPr>
          <w:rFonts w:ascii="Times New Roman" w:hAnsi="Times New Roman"/>
        </w:rPr>
        <w:t xml:space="preserve"> </w:t>
      </w:r>
      <w:r w:rsidRPr="003F3969">
        <w:rPr>
          <w:rFonts w:ascii="Times New Roman" w:hAnsi="Times New Roman"/>
        </w:rPr>
        <w:t xml:space="preserve">        _____________________</w:t>
      </w:r>
      <w:r w:rsidR="00B47538" w:rsidRPr="003F3969">
        <w:rPr>
          <w:rFonts w:ascii="Times New Roman" w:hAnsi="Times New Roman"/>
        </w:rPr>
        <w:t xml:space="preserve">  </w:t>
      </w:r>
      <w:r w:rsidR="00B979E6" w:rsidRPr="003F3969">
        <w:rPr>
          <w:rFonts w:ascii="Times New Roman" w:hAnsi="Times New Roman"/>
        </w:rPr>
        <w:t>Копалкина З.П.</w:t>
      </w:r>
    </w:p>
    <w:p w:rsidR="00623B8C" w:rsidRPr="003F3969" w:rsidRDefault="00596090" w:rsidP="00623B8C">
      <w:pPr>
        <w:tabs>
          <w:tab w:val="left" w:pos="2085"/>
        </w:tabs>
        <w:rPr>
          <w:rFonts w:ascii="Times New Roman" w:hAnsi="Times New Roman"/>
        </w:rPr>
      </w:pPr>
      <w:r w:rsidRPr="003F3969">
        <w:rPr>
          <w:rFonts w:ascii="Times New Roman" w:hAnsi="Times New Roman"/>
        </w:rPr>
        <w:t xml:space="preserve">________________ </w:t>
      </w:r>
      <w:r w:rsidR="00B979E6" w:rsidRPr="003F3969">
        <w:rPr>
          <w:rFonts w:ascii="Times New Roman" w:hAnsi="Times New Roman"/>
        </w:rPr>
        <w:t>Кирина Н.И.</w:t>
      </w:r>
      <w:r w:rsidR="00623B8C" w:rsidRPr="003F3969">
        <w:rPr>
          <w:rFonts w:ascii="Times New Roman" w:hAnsi="Times New Roman"/>
        </w:rPr>
        <w:t xml:space="preserve">               </w:t>
      </w:r>
      <w:r w:rsidR="00B47538" w:rsidRPr="003F3969">
        <w:rPr>
          <w:rFonts w:ascii="Times New Roman" w:hAnsi="Times New Roman"/>
        </w:rPr>
        <w:t xml:space="preserve">  </w:t>
      </w:r>
      <w:r w:rsidR="00B979E6" w:rsidRPr="003F3969">
        <w:rPr>
          <w:rFonts w:ascii="Times New Roman" w:hAnsi="Times New Roman"/>
        </w:rPr>
        <w:t xml:space="preserve">           </w:t>
      </w:r>
      <w:r w:rsidR="00B47538" w:rsidRPr="003F3969">
        <w:rPr>
          <w:rFonts w:ascii="Times New Roman" w:hAnsi="Times New Roman"/>
        </w:rPr>
        <w:t xml:space="preserve">   </w:t>
      </w:r>
      <w:r w:rsidR="00623B8C" w:rsidRPr="003F3969">
        <w:rPr>
          <w:rFonts w:ascii="Times New Roman" w:hAnsi="Times New Roman"/>
        </w:rPr>
        <w:t xml:space="preserve">   _____________________  </w:t>
      </w:r>
      <w:r w:rsidR="00B979E6" w:rsidRPr="003F3969">
        <w:rPr>
          <w:rFonts w:ascii="Times New Roman" w:hAnsi="Times New Roman"/>
        </w:rPr>
        <w:t>Старкова Н.В.</w:t>
      </w:r>
    </w:p>
    <w:p w:rsidR="00623B8C" w:rsidRPr="003F3969" w:rsidRDefault="00623B8C" w:rsidP="00623B8C">
      <w:pPr>
        <w:tabs>
          <w:tab w:val="left" w:pos="2085"/>
        </w:tabs>
        <w:rPr>
          <w:rFonts w:ascii="Times New Roman" w:hAnsi="Times New Roman"/>
        </w:rPr>
      </w:pPr>
      <w:r w:rsidRPr="003F3969">
        <w:rPr>
          <w:rFonts w:ascii="Times New Roman" w:hAnsi="Times New Roman"/>
        </w:rPr>
        <w:t xml:space="preserve">________________ </w:t>
      </w:r>
      <w:r w:rsidR="00B979E6" w:rsidRPr="003F3969">
        <w:rPr>
          <w:rFonts w:ascii="Times New Roman" w:hAnsi="Times New Roman"/>
        </w:rPr>
        <w:t>Кудис Л.С.</w:t>
      </w:r>
      <w:r w:rsidRPr="003F3969">
        <w:rPr>
          <w:rFonts w:ascii="Times New Roman" w:hAnsi="Times New Roman"/>
        </w:rPr>
        <w:t xml:space="preserve">                      </w:t>
      </w:r>
      <w:r w:rsidR="00B979E6" w:rsidRPr="003F3969">
        <w:rPr>
          <w:rFonts w:ascii="Times New Roman" w:hAnsi="Times New Roman"/>
        </w:rPr>
        <w:t xml:space="preserve">          </w:t>
      </w:r>
      <w:r w:rsidRPr="003F3969">
        <w:rPr>
          <w:rFonts w:ascii="Times New Roman" w:hAnsi="Times New Roman"/>
        </w:rPr>
        <w:t xml:space="preserve"> </w:t>
      </w:r>
      <w:r w:rsidR="00B47538" w:rsidRPr="003F3969">
        <w:rPr>
          <w:rFonts w:ascii="Times New Roman" w:hAnsi="Times New Roman"/>
        </w:rPr>
        <w:t xml:space="preserve">  </w:t>
      </w:r>
      <w:r w:rsidRPr="003F3969">
        <w:rPr>
          <w:rFonts w:ascii="Times New Roman" w:hAnsi="Times New Roman"/>
        </w:rPr>
        <w:t xml:space="preserve">  _____________________ </w:t>
      </w:r>
      <w:r w:rsidR="00B979E6" w:rsidRPr="003F3969">
        <w:rPr>
          <w:rFonts w:ascii="Times New Roman" w:hAnsi="Times New Roman"/>
        </w:rPr>
        <w:t>Серганова О.К.</w:t>
      </w:r>
    </w:p>
    <w:p w:rsidR="00623B8C" w:rsidRPr="003F3969" w:rsidRDefault="00623B8C" w:rsidP="00623B8C">
      <w:pPr>
        <w:tabs>
          <w:tab w:val="left" w:pos="2085"/>
        </w:tabs>
        <w:rPr>
          <w:rFonts w:ascii="Times New Roman" w:hAnsi="Times New Roman"/>
        </w:rPr>
      </w:pPr>
      <w:r w:rsidRPr="003F3969">
        <w:rPr>
          <w:rFonts w:ascii="Times New Roman" w:hAnsi="Times New Roman"/>
        </w:rPr>
        <w:t xml:space="preserve">________________ </w:t>
      </w:r>
      <w:r w:rsidR="00B979E6" w:rsidRPr="003F3969">
        <w:rPr>
          <w:rFonts w:ascii="Times New Roman" w:hAnsi="Times New Roman"/>
        </w:rPr>
        <w:t>Репина Л.В.</w:t>
      </w:r>
      <w:r w:rsidRPr="003F3969">
        <w:rPr>
          <w:rFonts w:ascii="Times New Roman" w:hAnsi="Times New Roman"/>
        </w:rPr>
        <w:t xml:space="preserve">                      </w:t>
      </w:r>
      <w:r w:rsidR="00B979E6" w:rsidRPr="003F3969">
        <w:rPr>
          <w:rFonts w:ascii="Times New Roman" w:hAnsi="Times New Roman"/>
        </w:rPr>
        <w:t xml:space="preserve">         </w:t>
      </w:r>
      <w:r w:rsidRPr="003F3969">
        <w:rPr>
          <w:rFonts w:ascii="Times New Roman" w:hAnsi="Times New Roman"/>
        </w:rPr>
        <w:t xml:space="preserve"> </w:t>
      </w:r>
      <w:r w:rsidR="00B47538" w:rsidRPr="003F3969">
        <w:rPr>
          <w:rFonts w:ascii="Times New Roman" w:hAnsi="Times New Roman"/>
        </w:rPr>
        <w:t xml:space="preserve">   _____________________</w:t>
      </w:r>
      <w:r w:rsidRPr="003F3969">
        <w:rPr>
          <w:rFonts w:ascii="Times New Roman" w:hAnsi="Times New Roman"/>
        </w:rPr>
        <w:t xml:space="preserve">  </w:t>
      </w:r>
      <w:r w:rsidR="00B979E6" w:rsidRPr="003F3969">
        <w:rPr>
          <w:rFonts w:ascii="Times New Roman" w:hAnsi="Times New Roman"/>
        </w:rPr>
        <w:t>Тришина З.В.</w:t>
      </w:r>
    </w:p>
    <w:p w:rsidR="00623B8C" w:rsidRPr="003F3969" w:rsidRDefault="00623B8C" w:rsidP="00623B8C">
      <w:pPr>
        <w:tabs>
          <w:tab w:val="left" w:pos="2085"/>
        </w:tabs>
        <w:rPr>
          <w:rFonts w:ascii="Times New Roman" w:hAnsi="Times New Roman"/>
        </w:rPr>
      </w:pPr>
      <w:r w:rsidRPr="003F3969">
        <w:rPr>
          <w:rFonts w:ascii="Times New Roman" w:hAnsi="Times New Roman"/>
        </w:rPr>
        <w:t xml:space="preserve">________________ </w:t>
      </w:r>
      <w:r w:rsidR="00B979E6" w:rsidRPr="003F3969">
        <w:rPr>
          <w:rFonts w:ascii="Times New Roman" w:hAnsi="Times New Roman"/>
        </w:rPr>
        <w:t>Стихарева Н.В.</w:t>
      </w:r>
      <w:r w:rsidRPr="003F3969">
        <w:rPr>
          <w:rFonts w:ascii="Times New Roman" w:hAnsi="Times New Roman"/>
        </w:rPr>
        <w:t xml:space="preserve">                </w:t>
      </w:r>
      <w:r w:rsidR="00B979E6" w:rsidRPr="003F3969">
        <w:rPr>
          <w:rFonts w:ascii="Times New Roman" w:hAnsi="Times New Roman"/>
        </w:rPr>
        <w:t xml:space="preserve">     </w:t>
      </w:r>
      <w:r w:rsidRPr="003F3969">
        <w:rPr>
          <w:rFonts w:ascii="Times New Roman" w:hAnsi="Times New Roman"/>
        </w:rPr>
        <w:t xml:space="preserve">    </w:t>
      </w:r>
      <w:r w:rsidR="00B47538" w:rsidRPr="003F3969">
        <w:rPr>
          <w:rFonts w:ascii="Times New Roman" w:hAnsi="Times New Roman"/>
        </w:rPr>
        <w:t xml:space="preserve">    _____________________</w:t>
      </w:r>
      <w:r w:rsidRPr="003F3969">
        <w:rPr>
          <w:rFonts w:ascii="Times New Roman" w:hAnsi="Times New Roman"/>
        </w:rPr>
        <w:t xml:space="preserve"> </w:t>
      </w:r>
      <w:r w:rsidR="00A37D9D">
        <w:rPr>
          <w:rFonts w:ascii="Times New Roman" w:hAnsi="Times New Roman"/>
        </w:rPr>
        <w:t>Гаврилина О.А.</w:t>
      </w:r>
    </w:p>
    <w:p w:rsidR="003F3969" w:rsidRPr="003F3969" w:rsidRDefault="003F3969" w:rsidP="00623B8C">
      <w:pPr>
        <w:tabs>
          <w:tab w:val="left" w:pos="2085"/>
        </w:tabs>
        <w:rPr>
          <w:rFonts w:ascii="Times New Roman" w:hAnsi="Times New Roman"/>
        </w:rPr>
      </w:pPr>
      <w:r w:rsidRPr="003F3969">
        <w:rPr>
          <w:rFonts w:ascii="Times New Roman" w:hAnsi="Times New Roman"/>
        </w:rPr>
        <w:t>________________ Сахарова А.А.                              _____________________ Иванов А.А.</w:t>
      </w:r>
    </w:p>
    <w:p w:rsidR="003F3969" w:rsidRDefault="003F3969" w:rsidP="00623B8C">
      <w:pPr>
        <w:tabs>
          <w:tab w:val="left" w:pos="2085"/>
        </w:tabs>
        <w:rPr>
          <w:rFonts w:ascii="Times New Roman" w:hAnsi="Times New Roman"/>
        </w:rPr>
      </w:pPr>
      <w:r w:rsidRPr="003F3969">
        <w:rPr>
          <w:rFonts w:ascii="Times New Roman" w:hAnsi="Times New Roman"/>
        </w:rPr>
        <w:t>________________ Сауткин Ю.Я.                               _____________________ Егорова Е.П.</w:t>
      </w:r>
    </w:p>
    <w:p w:rsidR="00A37D9D" w:rsidRPr="003F3969" w:rsidRDefault="00A37D9D" w:rsidP="00623B8C">
      <w:pPr>
        <w:tabs>
          <w:tab w:val="left" w:pos="2085"/>
        </w:tabs>
        <w:rPr>
          <w:rFonts w:ascii="Times New Roman" w:hAnsi="Times New Roman"/>
        </w:rPr>
      </w:pPr>
      <w:r>
        <w:rPr>
          <w:rFonts w:ascii="Times New Roman" w:hAnsi="Times New Roman"/>
        </w:rPr>
        <w:t>________________</w:t>
      </w:r>
      <w:r w:rsidR="0092449E">
        <w:rPr>
          <w:rFonts w:ascii="Times New Roman" w:hAnsi="Times New Roman"/>
        </w:rPr>
        <w:t xml:space="preserve"> Ногих С.Ю.</w:t>
      </w:r>
    </w:p>
    <w:p w:rsidR="00EA6DBF" w:rsidRPr="003F3969" w:rsidRDefault="003F3969" w:rsidP="00A37D9D">
      <w:pPr>
        <w:tabs>
          <w:tab w:val="left" w:pos="2085"/>
        </w:tabs>
        <w:rPr>
          <w:rFonts w:ascii="Times New Roman" w:hAnsi="Times New Roman"/>
        </w:rPr>
      </w:pPr>
      <w:r w:rsidRPr="003F3969">
        <w:rPr>
          <w:rFonts w:ascii="Times New Roman" w:hAnsi="Times New Roman"/>
        </w:rPr>
        <w:t xml:space="preserve">________________ Минеева Н.А.                              </w:t>
      </w:r>
    </w:p>
    <w:p w:rsidR="00623B8C" w:rsidRPr="00623B8C" w:rsidRDefault="00623B8C" w:rsidP="00623B8C">
      <w:pPr>
        <w:tabs>
          <w:tab w:val="left" w:pos="2040"/>
        </w:tabs>
      </w:pPr>
    </w:p>
    <w:sectPr w:rsidR="00623B8C" w:rsidRPr="00623B8C" w:rsidSect="00CE5A5F">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F7" w:rsidRDefault="00F766F7" w:rsidP="00623B8C">
      <w:pPr>
        <w:spacing w:after="0" w:line="240" w:lineRule="auto"/>
      </w:pPr>
      <w:r>
        <w:separator/>
      </w:r>
    </w:p>
  </w:endnote>
  <w:endnote w:type="continuationSeparator" w:id="0">
    <w:p w:rsidR="00F766F7" w:rsidRDefault="00F766F7" w:rsidP="0062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PM-SchoolBookItalicCyrillic">
    <w:panose1 w:val="00000000000000000000"/>
    <w:charset w:val="CC"/>
    <w:family w:val="auto"/>
    <w:notTrueType/>
    <w:pitch w:val="default"/>
    <w:sig w:usb0="00000201" w:usb1="00000000" w:usb2="00000000" w:usb3="00000000" w:csb0="00000004" w:csb1="00000000"/>
  </w:font>
  <w:font w:name="PM-SchoolBookBoldCyril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F7" w:rsidRDefault="00F766F7" w:rsidP="00623B8C">
      <w:pPr>
        <w:spacing w:after="0" w:line="240" w:lineRule="auto"/>
      </w:pPr>
      <w:r>
        <w:separator/>
      </w:r>
    </w:p>
  </w:footnote>
  <w:footnote w:type="continuationSeparator" w:id="0">
    <w:p w:rsidR="00F766F7" w:rsidRDefault="00F766F7" w:rsidP="00623B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4177"/>
    <w:rsid w:val="0002719C"/>
    <w:rsid w:val="000E5A84"/>
    <w:rsid w:val="00107175"/>
    <w:rsid w:val="00131C7A"/>
    <w:rsid w:val="001440D7"/>
    <w:rsid w:val="002F778A"/>
    <w:rsid w:val="003130AA"/>
    <w:rsid w:val="003F3969"/>
    <w:rsid w:val="004A3920"/>
    <w:rsid w:val="004A7E42"/>
    <w:rsid w:val="004D3437"/>
    <w:rsid w:val="005605D7"/>
    <w:rsid w:val="00564A07"/>
    <w:rsid w:val="00596090"/>
    <w:rsid w:val="00623B8C"/>
    <w:rsid w:val="00722F0D"/>
    <w:rsid w:val="00727186"/>
    <w:rsid w:val="00826951"/>
    <w:rsid w:val="00845A2D"/>
    <w:rsid w:val="00854B8A"/>
    <w:rsid w:val="008D7A43"/>
    <w:rsid w:val="0090034B"/>
    <w:rsid w:val="0092449E"/>
    <w:rsid w:val="009B4177"/>
    <w:rsid w:val="00A37D9D"/>
    <w:rsid w:val="00AC7B3B"/>
    <w:rsid w:val="00B47538"/>
    <w:rsid w:val="00B6778F"/>
    <w:rsid w:val="00B979E6"/>
    <w:rsid w:val="00C11D22"/>
    <w:rsid w:val="00C26DB2"/>
    <w:rsid w:val="00CE5A5F"/>
    <w:rsid w:val="00CF0C56"/>
    <w:rsid w:val="00E2216C"/>
    <w:rsid w:val="00EA6DBF"/>
    <w:rsid w:val="00F766F7"/>
    <w:rsid w:val="00FC2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82CC"/>
  <w15:docId w15:val="{C172D932-26D9-4941-8CEE-74640BB2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7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9B4177"/>
    <w:pPr>
      <w:widowControl w:val="0"/>
      <w:autoSpaceDE w:val="0"/>
      <w:autoSpaceDN w:val="0"/>
      <w:adjustRightInd w:val="0"/>
      <w:spacing w:after="0" w:line="240" w:lineRule="atLeast"/>
      <w:ind w:firstLine="283"/>
      <w:jc w:val="both"/>
      <w:textAlignment w:val="center"/>
    </w:pPr>
    <w:rPr>
      <w:rFonts w:ascii="SchoolBookC" w:hAnsi="SchoolBookC" w:cs="SchoolBookC"/>
      <w:color w:val="000000"/>
      <w:sz w:val="20"/>
      <w:szCs w:val="20"/>
    </w:rPr>
  </w:style>
  <w:style w:type="paragraph" w:customStyle="1" w:styleId="Prikazpodstr">
    <w:name w:val="Prikaz_podstr"/>
    <w:basedOn w:val="a"/>
    <w:uiPriority w:val="99"/>
    <w:rsid w:val="009B4177"/>
    <w:pPr>
      <w:widowControl w:val="0"/>
      <w:autoSpaceDE w:val="0"/>
      <w:autoSpaceDN w:val="0"/>
      <w:adjustRightInd w:val="0"/>
      <w:spacing w:after="28" w:line="210" w:lineRule="atLeast"/>
      <w:jc w:val="center"/>
      <w:textAlignment w:val="center"/>
    </w:pPr>
    <w:rPr>
      <w:rFonts w:ascii="PM-SchoolBookItalicCyrillic" w:hAnsi="PM-SchoolBookItalicCyrillic" w:cs="PM-SchoolBookItalicCyrillic"/>
      <w:i/>
      <w:iCs/>
      <w:color w:val="000000"/>
      <w:sz w:val="18"/>
      <w:szCs w:val="18"/>
    </w:rPr>
  </w:style>
  <w:style w:type="paragraph" w:customStyle="1" w:styleId="Textbullettire">
    <w:name w:val="Text_bullet_tire"/>
    <w:basedOn w:val="Text"/>
    <w:uiPriority w:val="99"/>
    <w:rsid w:val="009B4177"/>
    <w:pPr>
      <w:tabs>
        <w:tab w:val="left" w:pos="680"/>
      </w:tabs>
      <w:ind w:left="510" w:hanging="227"/>
    </w:pPr>
  </w:style>
  <w:style w:type="paragraph" w:customStyle="1" w:styleId="Zag3">
    <w:name w:val="Zag_3"/>
    <w:basedOn w:val="a"/>
    <w:uiPriority w:val="99"/>
    <w:rsid w:val="009B4177"/>
    <w:pPr>
      <w:widowControl w:val="0"/>
      <w:suppressAutoHyphens/>
      <w:autoSpaceDE w:val="0"/>
      <w:autoSpaceDN w:val="0"/>
      <w:adjustRightInd w:val="0"/>
      <w:spacing w:before="170" w:after="57" w:line="250" w:lineRule="atLeast"/>
      <w:ind w:firstLine="283"/>
      <w:textAlignment w:val="center"/>
    </w:pPr>
    <w:rPr>
      <w:rFonts w:ascii="PM-SchoolBookBoldCyrillic" w:hAnsi="PM-SchoolBookBoldCyrillic" w:cs="PM-SchoolBookBoldCyrillic"/>
      <w:b/>
      <w:bCs/>
      <w:color w:val="000000"/>
      <w:sz w:val="21"/>
      <w:szCs w:val="21"/>
    </w:rPr>
  </w:style>
  <w:style w:type="paragraph" w:styleId="a3">
    <w:name w:val="header"/>
    <w:basedOn w:val="a"/>
    <w:link w:val="a4"/>
    <w:uiPriority w:val="99"/>
    <w:semiHidden/>
    <w:unhideWhenUsed/>
    <w:rsid w:val="00623B8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23B8C"/>
    <w:rPr>
      <w:rFonts w:ascii="Calibri" w:eastAsia="Times New Roman" w:hAnsi="Calibri" w:cs="Times New Roman"/>
      <w:lang w:eastAsia="ru-RU"/>
    </w:rPr>
  </w:style>
  <w:style w:type="paragraph" w:styleId="a5">
    <w:name w:val="footer"/>
    <w:basedOn w:val="a"/>
    <w:link w:val="a6"/>
    <w:uiPriority w:val="99"/>
    <w:semiHidden/>
    <w:unhideWhenUsed/>
    <w:rsid w:val="00623B8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23B8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Rabota/Work_NKC/Upravlenie_obrazovaniem/Deloproizv_Ch1/Deloproizvodstvo_1_verstka/%d0%94%d0%b5%d0%bb%d0%be%d0%bf%d1%80%d0%be%d0%b8%d0%b7%d0%b2%d0%be%d0%b4%d1%81%d1%82%d0%b2%d0%be%201-%202011%d0%b3/consultantplus://offline/main?base=LAW;n=117254;fld=134;dst=101539" TargetMode="External"/><Relationship Id="rId3" Type="http://schemas.openxmlformats.org/officeDocument/2006/relationships/webSettings" Target="webSettings.xml"/><Relationship Id="rId7" Type="http://schemas.openxmlformats.org/officeDocument/2006/relationships/hyperlink" Target="file:///F:/Rabota/Work_NKC/Upravlenie_obrazovaniem/Deloproizv_Ch1/Deloproizvodstvo_1_verstka/%d0%94%d0%b5%d0%bb%d0%be%d0%bf%d1%80%d0%be%d0%b8%d0%b7%d0%b2%d0%be%d0%b4%d1%81%d1%82%d0%b2%d0%be%201-%202011%d0%b3/consultantplus://offline/main?base=LAW;n=117254;fld=134;dst=1011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file:///F:/Rabota/Work_NKC/Upravlenie_obrazovaniem/Deloproizv_Ch1/Deloproizvodstvo_1_verstka/%d0%94%d0%b5%d0%bb%d0%be%d0%bf%d1%80%d0%be%d0%b8%d0%b7%d0%b2%d0%be%d0%b4%d1%81%d1%82%d0%b2%d0%be%201-%202011%d0%b3/consultantplus://offline/main?base=LAW;n=117254;fld=134;dst=449" TargetMode="External"/><Relationship Id="rId4" Type="http://schemas.openxmlformats.org/officeDocument/2006/relationships/footnotes" Target="footnotes.xml"/><Relationship Id="rId9" Type="http://schemas.openxmlformats.org/officeDocument/2006/relationships/hyperlink" Target="file:///F:/Rabota/Work_NKC/Upravlenie_obrazovaniem/Deloproizv_Ch1/Deloproizvodstvo_1_verstka/%d0%94%d0%b5%d0%bb%d0%be%d0%bf%d1%80%d0%be%d0%b8%d0%b7%d0%b2%d0%be%d0%b4%d1%81%d1%82%d0%b2%d0%be%201-%202011%d0%b3/consultantplus://offline/main?base=LAW;n=114250;fld=134;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4092</Words>
  <Characters>23326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2016-02-03T08:45:00Z</cp:lastPrinted>
  <dcterms:created xsi:type="dcterms:W3CDTF">2013-04-04T13:02:00Z</dcterms:created>
  <dcterms:modified xsi:type="dcterms:W3CDTF">2022-02-15T06:06:00Z</dcterms:modified>
</cp:coreProperties>
</file>